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27CA" w14:textId="5FC9AA1F" w:rsidR="008D3B16" w:rsidRDefault="008D3B16" w:rsidP="009D0FEE">
      <w:pPr>
        <w:jc w:val="center"/>
        <w:rPr>
          <w:rFonts w:asciiTheme="majorHAnsi" w:hAnsiTheme="majorHAnsi" w:cstheme="majorHAnsi"/>
          <w:b/>
          <w:bCs/>
          <w:color w:val="0D0D0D" w:themeColor="text1" w:themeTint="F2"/>
          <w:sz w:val="36"/>
          <w:szCs w:val="36"/>
        </w:rPr>
      </w:pPr>
      <w:r w:rsidRPr="00F64732">
        <w:rPr>
          <w:rFonts w:asciiTheme="majorHAnsi" w:hAnsiTheme="majorHAnsi" w:cstheme="majorHAnsi"/>
          <w:b/>
          <w:bCs/>
          <w:color w:val="0D0D0D" w:themeColor="text1" w:themeTint="F2"/>
          <w:sz w:val="36"/>
          <w:szCs w:val="36"/>
        </w:rPr>
        <w:t xml:space="preserve">Présentation du </w:t>
      </w:r>
      <w:r w:rsidR="00D6418E" w:rsidRPr="00F64732">
        <w:rPr>
          <w:rFonts w:asciiTheme="majorHAnsi" w:hAnsiTheme="majorHAnsi" w:cstheme="majorHAnsi"/>
          <w:b/>
          <w:bCs/>
          <w:color w:val="0D0D0D" w:themeColor="text1" w:themeTint="F2"/>
          <w:sz w:val="36"/>
          <w:szCs w:val="36"/>
        </w:rPr>
        <w:t>Projet</w:t>
      </w:r>
    </w:p>
    <w:p w14:paraId="5690552E" w14:textId="56652937" w:rsidR="004F5151" w:rsidRPr="004F5151" w:rsidRDefault="004F5151" w:rsidP="009D0FEE">
      <w:pPr>
        <w:jc w:val="center"/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</w:pPr>
      <w:r w:rsidRPr="004F5151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>Document obligatoire</w:t>
      </w:r>
    </w:p>
    <w:p w14:paraId="0AC22CDB" w14:textId="77777777" w:rsidR="00E761EB" w:rsidRPr="00D31E41" w:rsidRDefault="00E761EB" w:rsidP="007C17F2">
      <w:pPr>
        <w:rPr>
          <w:rFonts w:asciiTheme="majorHAnsi" w:hAnsiTheme="majorHAnsi" w:cstheme="majorHAnsi"/>
          <w:b/>
          <w:bCs/>
          <w:color w:val="0D0D0D" w:themeColor="text1" w:themeTint="F2"/>
          <w:sz w:val="22"/>
          <w:szCs w:val="32"/>
        </w:rPr>
      </w:pPr>
    </w:p>
    <w:p w14:paraId="563F7113" w14:textId="62228D6A" w:rsidR="00D6418E" w:rsidRPr="007C17F2" w:rsidRDefault="00DF10BA" w:rsidP="007C17F2">
      <w:pPr>
        <w:pStyle w:val="Paragraphedeliste"/>
        <w:numPr>
          <w:ilvl w:val="0"/>
          <w:numId w:val="11"/>
        </w:numPr>
        <w:spacing w:before="60"/>
        <w:ind w:left="714" w:hanging="357"/>
        <w:jc w:val="both"/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</w:pPr>
      <w:r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 xml:space="preserve">A compléter et télécharger sur </w:t>
      </w:r>
      <w:proofErr w:type="spellStart"/>
      <w:r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Mesdémarches</w:t>
      </w:r>
      <w:proofErr w:type="spellEnd"/>
      <w:r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 xml:space="preserve"> en </w:t>
      </w:r>
      <w:r w:rsidR="00E761EB"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f</w:t>
      </w:r>
      <w:r w:rsidR="00D6418E"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 xml:space="preserve">ormat </w:t>
      </w:r>
      <w:r w:rsidR="00175047"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Word ou PDF (</w:t>
      </w:r>
      <w:r w:rsidR="00BF23C1"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10 pages maximum</w:t>
      </w:r>
      <w:r w:rsidR="00E761EB"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)</w:t>
      </w:r>
    </w:p>
    <w:p w14:paraId="2A572D16" w14:textId="689A996F" w:rsidR="00DF10BA" w:rsidRPr="007C17F2" w:rsidRDefault="00DF10BA" w:rsidP="007C17F2">
      <w:pPr>
        <w:pStyle w:val="Paragraphedeliste"/>
        <w:numPr>
          <w:ilvl w:val="0"/>
          <w:numId w:val="11"/>
        </w:numPr>
        <w:spacing w:before="60"/>
        <w:ind w:left="714" w:hanging="357"/>
        <w:jc w:val="both"/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</w:pPr>
      <w:r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Ce document est confidentiel et ne sera diffusé qu’aux personnes en charge de l’instruction du dossier</w:t>
      </w:r>
    </w:p>
    <w:p w14:paraId="2F259D08" w14:textId="730BDF7E" w:rsidR="00DF10BA" w:rsidRPr="007C17F2" w:rsidRDefault="00DF10BA" w:rsidP="007C17F2">
      <w:pPr>
        <w:pStyle w:val="Paragraphedeliste"/>
        <w:numPr>
          <w:ilvl w:val="0"/>
          <w:numId w:val="11"/>
        </w:numPr>
        <w:spacing w:before="60"/>
        <w:ind w:left="714" w:hanging="357"/>
        <w:jc w:val="both"/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</w:pPr>
      <w:r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Les projets candidats qui portent une expérimentation, un objectif de transition écologique ou une innovation sociale doivent obligatoirement compléter les rubriques afférentes (1.</w:t>
      </w:r>
      <w:r w:rsidR="00F6473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B</w:t>
      </w:r>
      <w:r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 ;1.</w:t>
      </w:r>
      <w:r w:rsidR="00F6473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C</w:t>
      </w:r>
      <w:r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 ;</w:t>
      </w:r>
      <w:proofErr w:type="gramStart"/>
      <w:r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1</w:t>
      </w:r>
      <w:r w:rsidR="007C17F2"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.</w:t>
      </w:r>
      <w:r w:rsidR="00F6473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>D</w:t>
      </w:r>
      <w:proofErr w:type="gramEnd"/>
      <w:r w:rsidRPr="007C17F2"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  <w:t xml:space="preserve">) </w:t>
      </w:r>
    </w:p>
    <w:p w14:paraId="3006FE6A" w14:textId="77777777" w:rsidR="007C17F2" w:rsidRPr="007C17F2" w:rsidRDefault="007C17F2" w:rsidP="007C17F2">
      <w:pPr>
        <w:pStyle w:val="Paragraphedeliste"/>
        <w:jc w:val="both"/>
        <w:rPr>
          <w:rFonts w:asciiTheme="majorHAnsi" w:hAnsiTheme="majorHAnsi" w:cstheme="majorHAnsi"/>
          <w:b/>
          <w:bCs/>
          <w:color w:val="0D0D0D" w:themeColor="text1" w:themeTint="F2"/>
          <w:sz w:val="20"/>
          <w:szCs w:val="20"/>
        </w:rPr>
      </w:pPr>
    </w:p>
    <w:p w14:paraId="2215673B" w14:textId="297A8843" w:rsidR="00D153EE" w:rsidRPr="00D31E41" w:rsidRDefault="00D6418E" w:rsidP="00D31E41">
      <w:pPr>
        <w:shd w:val="clear" w:color="auto" w:fill="FFCD00"/>
        <w:ind w:left="708" w:hanging="708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D31E41"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</w:rPr>
        <w:t xml:space="preserve">1- </w:t>
      </w:r>
      <w:r w:rsidR="00130864" w:rsidRPr="00D31E41"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</w:rPr>
        <w:t>Description</w:t>
      </w:r>
      <w:r w:rsidR="006C3741" w:rsidRPr="00D31E41"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</w:rPr>
        <w:t>, enjeux et objectifs</w:t>
      </w:r>
      <w:r w:rsidR="00130864" w:rsidRPr="00D31E41"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</w:rPr>
        <w:t xml:space="preserve"> du projet</w:t>
      </w:r>
    </w:p>
    <w:p w14:paraId="2A260D97" w14:textId="77777777" w:rsidR="00B6591B" w:rsidRPr="00D31E41" w:rsidRDefault="00B6591B" w:rsidP="00394A3D">
      <w:pPr>
        <w:ind w:left="708"/>
        <w:rPr>
          <w:rFonts w:asciiTheme="majorHAnsi" w:eastAsia="Arial Unicode MS" w:hAnsiTheme="majorHAnsi" w:cstheme="majorHAnsi"/>
          <w:b/>
          <w:color w:val="0D0D0D" w:themeColor="text1" w:themeTint="F2"/>
          <w:sz w:val="20"/>
          <w:szCs w:val="20"/>
        </w:rPr>
      </w:pPr>
    </w:p>
    <w:p w14:paraId="18F15B44" w14:textId="1CAA2CDE" w:rsidR="00E116CC" w:rsidRPr="00D31E41" w:rsidRDefault="00D31E41" w:rsidP="007C17F2">
      <w:pPr>
        <w:spacing w:before="60" w:after="60"/>
        <w:jc w:val="both"/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</w:rPr>
      </w:pPr>
      <w:r w:rsidRPr="00D31E41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darkGray"/>
        </w:rPr>
        <w:t>1</w:t>
      </w:r>
      <w:r w:rsidRPr="007C17F2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</w:rPr>
        <w:t xml:space="preserve">.A </w:t>
      </w:r>
      <w:r w:rsidR="00130864" w:rsidRPr="007C17F2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</w:rPr>
        <w:t>Description de votre projet</w:t>
      </w:r>
      <w:r w:rsidR="0033386F" w:rsidRPr="007C17F2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</w:rPr>
        <w:t xml:space="preserve"> (</w:t>
      </w:r>
      <w:r w:rsidR="0033386F" w:rsidRPr="00E51B2A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>à compléter pour tous les projets candidats</w:t>
      </w:r>
      <w:r w:rsidR="0033386F" w:rsidRPr="007C17F2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</w:rPr>
        <w:t>)</w:t>
      </w:r>
      <w:r w:rsidR="0033386F" w:rsidRPr="00D31E41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</w:rPr>
        <w:t xml:space="preserve"> </w:t>
      </w:r>
    </w:p>
    <w:p w14:paraId="33A9E829" w14:textId="2EFFCB59" w:rsidR="007C17F2" w:rsidRPr="00E51B2A" w:rsidRDefault="00B442AA" w:rsidP="00E51B2A">
      <w:pPr>
        <w:pStyle w:val="Paragraphedeliste"/>
        <w:numPr>
          <w:ilvl w:val="0"/>
          <w:numId w:val="1"/>
        </w:numPr>
        <w:tabs>
          <w:tab w:val="clear" w:pos="1425"/>
          <w:tab w:val="num" w:pos="2139"/>
        </w:tabs>
        <w:spacing w:before="60" w:after="60"/>
        <w:ind w:left="709" w:hanging="357"/>
        <w:contextualSpacing w:val="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E51B2A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Caractéris</w:t>
      </w:r>
      <w:r w:rsidR="00E51B2A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er le </w:t>
      </w:r>
      <w:r w:rsidRPr="00E51B2A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projet : décrire </w:t>
      </w:r>
      <w:r w:rsidR="0033386F" w:rsidRPr="00E51B2A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les objectifs et </w:t>
      </w:r>
      <w:r w:rsidRPr="00E51B2A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le stade de développement du projet</w:t>
      </w:r>
      <w:r w:rsidR="007C17F2" w:rsidRPr="00E51B2A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 </w:t>
      </w:r>
    </w:p>
    <w:p w14:paraId="076CA987" w14:textId="7F140646" w:rsidR="00130864" w:rsidRPr="00D31E41" w:rsidRDefault="00130864" w:rsidP="005B5A82">
      <w:pPr>
        <w:pStyle w:val="Paragraphedeliste"/>
        <w:numPr>
          <w:ilvl w:val="0"/>
          <w:numId w:val="1"/>
        </w:numPr>
        <w:tabs>
          <w:tab w:val="clear" w:pos="1425"/>
          <w:tab w:val="num" w:pos="2139"/>
        </w:tabs>
        <w:spacing w:before="60" w:after="60"/>
        <w:ind w:left="709" w:hanging="357"/>
        <w:contextualSpacing w:val="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Détailler les enjeux technologiques</w:t>
      </w:r>
      <w:r w:rsidR="0033386F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, sociaux ou environnementaux auxquels répond le projet</w:t>
      </w:r>
      <w:r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, </w:t>
      </w:r>
      <w:r w:rsidR="00104C27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et les </w:t>
      </w:r>
      <w:r w:rsidR="00D6107A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verrous </w:t>
      </w:r>
      <w:r w:rsidR="00104C27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à lever</w:t>
      </w:r>
      <w:r w:rsidR="0033386F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. </w:t>
      </w:r>
    </w:p>
    <w:p w14:paraId="5BED2312" w14:textId="5E74F183" w:rsidR="0033386F" w:rsidRPr="00D31E41" w:rsidRDefault="0033386F" w:rsidP="005B5A82">
      <w:pPr>
        <w:pStyle w:val="Paragraphedeliste"/>
        <w:numPr>
          <w:ilvl w:val="0"/>
          <w:numId w:val="1"/>
        </w:numPr>
        <w:tabs>
          <w:tab w:val="clear" w:pos="1425"/>
          <w:tab w:val="num" w:pos="2139"/>
        </w:tabs>
        <w:spacing w:before="60" w:after="60"/>
        <w:ind w:left="709" w:hanging="357"/>
        <w:contextualSpacing w:val="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Expliquer les amélioration</w:t>
      </w:r>
      <w:r w:rsidR="006F23D4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s</w:t>
      </w:r>
      <w:r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 apportées par rapport à l’existant /l’état de l’art. Pour les projets d’innovation sociale, préciser en quoi le projet répond à des besoins sociaux aujourd’hui mal satisfaits</w:t>
      </w:r>
    </w:p>
    <w:p w14:paraId="6EB05038" w14:textId="56CFB5DB" w:rsidR="00CA74FC" w:rsidRPr="00D31E41" w:rsidRDefault="00E51B2A" w:rsidP="00E51B2A">
      <w:pPr>
        <w:pStyle w:val="Paragraphedeliste"/>
        <w:numPr>
          <w:ilvl w:val="0"/>
          <w:numId w:val="1"/>
        </w:numPr>
        <w:tabs>
          <w:tab w:val="clear" w:pos="1425"/>
          <w:tab w:val="num" w:pos="2139"/>
        </w:tabs>
        <w:spacing w:before="60" w:after="60"/>
        <w:ind w:left="709" w:hanging="357"/>
        <w:contextualSpacing w:val="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Préciser les d</w:t>
      </w:r>
      <w:r w:rsidR="00CA74FC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émarches juridiques et de propriété intellectuelle ou industrielle déjà conduites ou prévues</w:t>
      </w:r>
    </w:p>
    <w:p w14:paraId="7D026CAD" w14:textId="5A30CB29" w:rsidR="00613B9C" w:rsidRPr="00D31E41" w:rsidRDefault="00130864" w:rsidP="00E51B2A">
      <w:pPr>
        <w:pStyle w:val="Paragraphedeliste"/>
        <w:numPr>
          <w:ilvl w:val="0"/>
          <w:numId w:val="1"/>
        </w:numPr>
        <w:tabs>
          <w:tab w:val="clear" w:pos="1425"/>
          <w:tab w:val="num" w:pos="2139"/>
        </w:tabs>
        <w:spacing w:before="60" w:after="60"/>
        <w:ind w:left="709" w:hanging="357"/>
        <w:contextualSpacing w:val="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Préciser les résultats attendus et critères de réussite/indicateurs d'évaluation associés</w:t>
      </w:r>
    </w:p>
    <w:p w14:paraId="146A3A32" w14:textId="77777777" w:rsidR="0033386F" w:rsidRPr="00D31E41" w:rsidRDefault="0033386F" w:rsidP="00DB013D">
      <w:pPr>
        <w:spacing w:before="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61101E42" w14:textId="77777777" w:rsidR="00A61CCA" w:rsidRPr="00D31E41" w:rsidRDefault="00A61CCA" w:rsidP="00EE6457">
      <w:pPr>
        <w:spacing w:before="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4265BC18" w14:textId="45633EFA" w:rsidR="00613B9C" w:rsidRPr="00E51B2A" w:rsidRDefault="00E51B2A" w:rsidP="00E51B2A">
      <w:pPr>
        <w:spacing w:before="60" w:after="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  <w:u w:val="single"/>
        </w:rPr>
      </w:pPr>
      <w:r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</w:rPr>
        <w:t xml:space="preserve">1.B </w:t>
      </w:r>
      <w:r w:rsidR="006F23D4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</w:rPr>
        <w:t>Description des éléments liés à l</w:t>
      </w:r>
      <w:r w:rsidR="00232D67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</w:rPr>
        <w:t xml:space="preserve">’expérimentation </w:t>
      </w:r>
      <w:r w:rsidR="00232D67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 xml:space="preserve">(à compléter pour </w:t>
      </w:r>
      <w:r w:rsidR="008B13E1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 xml:space="preserve">tous </w:t>
      </w:r>
      <w:r w:rsidR="00232D67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 xml:space="preserve">les projets </w:t>
      </w:r>
      <w:r w:rsidR="008B13E1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 xml:space="preserve">qui intègrent une </w:t>
      </w:r>
      <w:r w:rsidR="00232D67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>expérimentation)</w:t>
      </w:r>
      <w:r w:rsidR="00232D67" w:rsidRPr="001A1464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  <w:highlight w:val="lightGray"/>
          <w:u w:val="single"/>
        </w:rPr>
        <w:t xml:space="preserve"> </w:t>
      </w:r>
      <w:r w:rsidR="00613B9C" w:rsidRPr="001A1464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  <w:highlight w:val="lightGray"/>
          <w:u w:val="single"/>
        </w:rPr>
        <w:t>:</w:t>
      </w:r>
    </w:p>
    <w:p w14:paraId="53EDB0B2" w14:textId="13C53D64" w:rsidR="00130864" w:rsidRPr="00D31E41" w:rsidRDefault="00613B9C" w:rsidP="00E51B2A">
      <w:pPr>
        <w:pStyle w:val="Paragraphedeliste"/>
        <w:numPr>
          <w:ilvl w:val="0"/>
          <w:numId w:val="1"/>
        </w:numPr>
        <w:tabs>
          <w:tab w:val="clear" w:pos="1425"/>
          <w:tab w:val="num" w:pos="2139"/>
        </w:tabs>
        <w:spacing w:before="60" w:after="60"/>
        <w:ind w:left="709" w:hanging="284"/>
        <w:contextualSpacing w:val="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D</w:t>
      </w:r>
      <w:r w:rsidR="00130864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écrire le protocole </w:t>
      </w:r>
      <w:r w:rsidR="009E712C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d</w:t>
      </w:r>
      <w:r w:rsidR="00130864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'expérimentation.</w:t>
      </w:r>
    </w:p>
    <w:p w14:paraId="7C93354C" w14:textId="743EE1C2" w:rsidR="009E712C" w:rsidRPr="00D31E41" w:rsidRDefault="00E51B2A" w:rsidP="00E51B2A">
      <w:pPr>
        <w:pStyle w:val="Paragraphedeliste"/>
        <w:numPr>
          <w:ilvl w:val="0"/>
          <w:numId w:val="1"/>
        </w:numPr>
        <w:tabs>
          <w:tab w:val="clear" w:pos="1425"/>
          <w:tab w:val="num" w:pos="2139"/>
        </w:tabs>
        <w:spacing w:before="60" w:after="60"/>
        <w:ind w:left="709" w:hanging="284"/>
        <w:contextualSpacing w:val="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Décrire les c</w:t>
      </w:r>
      <w:r w:rsidR="001329DE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aractéristiques des </w:t>
      </w:r>
      <w:r w:rsidR="009E712C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Terrain(s) d’expérimentation partenaire(s) </w:t>
      </w:r>
      <w:r w:rsidR="001329DE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(motiver le choix)</w:t>
      </w:r>
    </w:p>
    <w:p w14:paraId="07FD3862" w14:textId="4420C190" w:rsidR="00B442AA" w:rsidRPr="00E51B2A" w:rsidRDefault="00E51B2A" w:rsidP="00906997">
      <w:pPr>
        <w:pStyle w:val="Paragraphedeliste"/>
        <w:spacing w:before="60" w:after="60"/>
        <w:ind w:left="709"/>
        <w:contextualSpacing w:val="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E51B2A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Préciser si un</w:t>
      </w:r>
      <w:r w:rsidR="00B442AA" w:rsidRPr="00E51B2A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 évaluateur va intervenir dans le cadre du projet d'expérimentation ?</w:t>
      </w:r>
      <w:r w:rsidRPr="00E51B2A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 </w:t>
      </w:r>
      <w:r w:rsidR="00B442AA" w:rsidRPr="00E51B2A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Si oui, décrire les raisons du choix de l'évaluateur et le contenu de sa mission.</w:t>
      </w:r>
    </w:p>
    <w:p w14:paraId="1868B6E2" w14:textId="1D715913" w:rsidR="00B442AA" w:rsidRPr="00D31E41" w:rsidRDefault="00906997" w:rsidP="00E51B2A">
      <w:pPr>
        <w:pStyle w:val="Paragraphedeliste"/>
        <w:numPr>
          <w:ilvl w:val="0"/>
          <w:numId w:val="1"/>
        </w:numPr>
        <w:tabs>
          <w:tab w:val="clear" w:pos="1425"/>
          <w:tab w:val="num" w:pos="1566"/>
        </w:tabs>
        <w:spacing w:before="60" w:after="60"/>
        <w:ind w:left="709" w:hanging="284"/>
        <w:contextualSpacing w:val="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Préciser les c</w:t>
      </w:r>
      <w:r w:rsidR="00B442AA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onditions nécessaires à l'expérimentation (recrutement de testeurs, normes et réglementations à respecter, mise en place d'évènements, communication, etc.)</w:t>
      </w:r>
      <w:r w:rsidR="00FA661C"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.</w:t>
      </w:r>
    </w:p>
    <w:p w14:paraId="474E6866" w14:textId="77777777" w:rsidR="00C80A10" w:rsidRPr="00D31E41" w:rsidRDefault="00C80A10" w:rsidP="00C80A10">
      <w:pPr>
        <w:spacing w:before="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08891032" w14:textId="1B6CBEE4" w:rsidR="00232D67" w:rsidRPr="008B13E1" w:rsidRDefault="008B13E1" w:rsidP="008B13E1">
      <w:pPr>
        <w:spacing w:before="60"/>
        <w:jc w:val="both"/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</w:rPr>
      </w:pPr>
      <w:r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</w:rPr>
        <w:t xml:space="preserve">1.C </w:t>
      </w:r>
      <w:r w:rsidR="00232D67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</w:rPr>
        <w:t>Description des éléments liés à l’impact écologique du projet (</w:t>
      </w:r>
      <w:r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 xml:space="preserve">à compléter </w:t>
      </w:r>
      <w:r w:rsidR="00232D67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 xml:space="preserve">pour les projets </w:t>
      </w:r>
      <w:r w:rsidR="008D7174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 xml:space="preserve">qui portent une innovation écologique ou une </w:t>
      </w:r>
      <w:r w:rsidR="00232D67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>expérimentation transition écologique</w:t>
      </w:r>
      <w:r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 xml:space="preserve"> des </w:t>
      </w:r>
      <w:r w:rsidR="00EB49F3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>territoires</w:t>
      </w:r>
      <w:r w:rsidR="00EB49F3" w:rsidRPr="001A1464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</w:rPr>
        <w:t>)</w:t>
      </w:r>
      <w:r w:rsidR="00232D67" w:rsidRPr="008B13E1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</w:rPr>
        <w:t xml:space="preserve"> </w:t>
      </w:r>
    </w:p>
    <w:p w14:paraId="4B6071B8" w14:textId="77777777" w:rsidR="00060EA2" w:rsidRPr="00D31E41" w:rsidRDefault="00060EA2" w:rsidP="00DB013D">
      <w:pPr>
        <w:pStyle w:val="Paragraphedeliste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63A1A5BF" w14:textId="223EF3F3" w:rsidR="00060EA2" w:rsidRPr="00D31E41" w:rsidRDefault="00060EA2" w:rsidP="00AC54B1">
      <w:pPr>
        <w:pStyle w:val="Paragraphedeliste"/>
        <w:numPr>
          <w:ilvl w:val="0"/>
          <w:numId w:val="1"/>
        </w:numPr>
        <w:tabs>
          <w:tab w:val="clear" w:pos="1425"/>
          <w:tab w:val="num" w:pos="709"/>
        </w:tabs>
        <w:spacing w:before="60"/>
        <w:ind w:left="1276" w:hanging="85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D31E4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Thématique de la transition écologique visée par le projet :</w:t>
      </w:r>
    </w:p>
    <w:p w14:paraId="72A9D4AF" w14:textId="77777777" w:rsidR="00060EA2" w:rsidRPr="00D31E41" w:rsidRDefault="00060EA2" w:rsidP="00DB013D">
      <w:pPr>
        <w:pStyle w:val="Paragraphedeliste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6421759C" w14:textId="7AFFF905" w:rsidR="00060EA2" w:rsidRPr="00AC54B1" w:rsidRDefault="00060EA2" w:rsidP="00060EA2">
      <w:pPr>
        <w:pStyle w:val="Paragraphedeliste"/>
        <w:spacing w:before="60"/>
        <w:ind w:left="21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D31E41">
        <w:rPr>
          <w:rFonts w:asciiTheme="majorHAnsi" w:hAnsiTheme="majorHAnsi" w:cstheme="majorHAnsi"/>
          <w:color w:val="0D0D0D" w:themeColor="text1" w:themeTint="F2"/>
        </w:rPr>
        <w:sym w:font="Symbol" w:char="F0FF"/>
      </w:r>
      <w:proofErr w:type="spellStart"/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Eco-construction</w:t>
      </w:r>
      <w:proofErr w:type="spellEnd"/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 </w:t>
      </w:r>
    </w:p>
    <w:p w14:paraId="129E3F49" w14:textId="49011E17" w:rsidR="00060EA2" w:rsidRPr="00AC54B1" w:rsidRDefault="00060EA2" w:rsidP="00060EA2">
      <w:pPr>
        <w:pStyle w:val="Paragraphedeliste"/>
        <w:spacing w:before="60"/>
        <w:ind w:left="21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sym w:font="Symbol" w:char="F0FF"/>
      </w:r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Mobilité et logistique durables </w:t>
      </w:r>
    </w:p>
    <w:p w14:paraId="5A8D4C7D" w14:textId="4AEC3A23" w:rsidR="00060EA2" w:rsidRPr="00AC54B1" w:rsidRDefault="00060EA2" w:rsidP="00060EA2">
      <w:pPr>
        <w:pStyle w:val="Paragraphedeliste"/>
        <w:spacing w:before="60"/>
        <w:ind w:left="21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sym w:font="Symbol" w:char="F0FF"/>
      </w:r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Déchets et économie circulaire </w:t>
      </w:r>
    </w:p>
    <w:p w14:paraId="6BAAF89A" w14:textId="637F2C20" w:rsidR="00060EA2" w:rsidRPr="00AC54B1" w:rsidRDefault="00060EA2" w:rsidP="00060EA2">
      <w:pPr>
        <w:pStyle w:val="Paragraphedeliste"/>
        <w:spacing w:before="60"/>
        <w:ind w:left="21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sym w:font="Symbol" w:char="F0FF"/>
      </w:r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Sobriété et Énergie décarbonée </w:t>
      </w:r>
    </w:p>
    <w:p w14:paraId="71C8A716" w14:textId="20CCB88B" w:rsidR="00060EA2" w:rsidRPr="00AC54B1" w:rsidRDefault="00060EA2" w:rsidP="00060EA2">
      <w:pPr>
        <w:pStyle w:val="Paragraphedeliste"/>
        <w:spacing w:before="60"/>
        <w:ind w:left="21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sym w:font="Symbol" w:char="F0FF"/>
      </w:r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Adaptation et résilience </w:t>
      </w:r>
    </w:p>
    <w:p w14:paraId="75777202" w14:textId="68D07C11" w:rsidR="00060EA2" w:rsidRPr="00AC54B1" w:rsidRDefault="00060EA2" w:rsidP="00060EA2">
      <w:pPr>
        <w:pStyle w:val="Paragraphedeliste"/>
        <w:spacing w:before="60"/>
        <w:ind w:left="21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sym w:font="Symbol" w:char="F0FF"/>
      </w:r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Nature et biodiversité </w:t>
      </w:r>
    </w:p>
    <w:p w14:paraId="46FC384E" w14:textId="213494A2" w:rsidR="00060EA2" w:rsidRPr="00D31E41" w:rsidRDefault="00060EA2" w:rsidP="00DB013D">
      <w:pPr>
        <w:pStyle w:val="Paragraphedeliste"/>
        <w:spacing w:before="60"/>
        <w:ind w:left="21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sym w:font="Symbol" w:char="F0FF"/>
      </w:r>
      <w:r w:rsidRPr="00AC54B1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Autre : à préciser </w:t>
      </w:r>
    </w:p>
    <w:p w14:paraId="18C66345" w14:textId="77777777" w:rsidR="009E712C" w:rsidRPr="00D31E41" w:rsidRDefault="009E712C" w:rsidP="00232D67">
      <w:pPr>
        <w:spacing w:before="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7EB09DA2" w14:textId="3A667B12" w:rsidR="00732702" w:rsidRDefault="00732702" w:rsidP="008D7174">
      <w:pPr>
        <w:pStyle w:val="Paragraphedeliste"/>
        <w:numPr>
          <w:ilvl w:val="0"/>
          <w:numId w:val="1"/>
        </w:numPr>
        <w:tabs>
          <w:tab w:val="clear" w:pos="1425"/>
          <w:tab w:val="num" w:pos="2139"/>
        </w:tabs>
        <w:spacing w:before="60" w:after="60"/>
        <w:ind w:left="709" w:hanging="284"/>
        <w:contextualSpacing w:val="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Décrire le besoin environnemental </w:t>
      </w:r>
      <w:r w:rsidR="009977EA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adressé</w:t>
      </w:r>
    </w:p>
    <w:p w14:paraId="0D71D247" w14:textId="205BD96B" w:rsidR="008D7174" w:rsidRDefault="00514446" w:rsidP="008D7174">
      <w:pPr>
        <w:pStyle w:val="Paragraphedeliste"/>
        <w:numPr>
          <w:ilvl w:val="0"/>
          <w:numId w:val="1"/>
        </w:numPr>
        <w:tabs>
          <w:tab w:val="clear" w:pos="1425"/>
          <w:tab w:val="num" w:pos="2139"/>
        </w:tabs>
        <w:spacing w:before="60" w:after="60"/>
        <w:ind w:left="709" w:hanging="284"/>
        <w:contextualSpacing w:val="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8D7174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Décrire le service/les bénéfices rendus</w:t>
      </w:r>
      <w:r w:rsidR="00F64732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 </w:t>
      </w:r>
      <w:r w:rsidRPr="008D7174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par la solution</w:t>
      </w:r>
      <w:r w:rsidR="00F64732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 </w:t>
      </w:r>
      <w:r w:rsidR="00F64732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aux clients/territoires</w:t>
      </w:r>
      <w:r w:rsidRPr="008D7174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 d’un point de vue environnemental </w:t>
      </w:r>
    </w:p>
    <w:p w14:paraId="4BB6D550" w14:textId="38F1BD04" w:rsidR="00232D67" w:rsidRDefault="008D7174" w:rsidP="008D7174">
      <w:pPr>
        <w:pStyle w:val="Paragraphedeliste"/>
        <w:numPr>
          <w:ilvl w:val="0"/>
          <w:numId w:val="1"/>
        </w:numPr>
        <w:tabs>
          <w:tab w:val="clear" w:pos="1425"/>
          <w:tab w:val="num" w:pos="2139"/>
        </w:tabs>
        <w:spacing w:before="60" w:after="60"/>
        <w:ind w:left="709" w:hanging="284"/>
        <w:contextualSpacing w:val="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>D</w:t>
      </w:r>
      <w:r w:rsidR="009E712C" w:rsidRPr="008D7174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écrire les indicateurs envisagés pour mesurer la participation à la transition écologique </w:t>
      </w:r>
    </w:p>
    <w:p w14:paraId="2CED048B" w14:textId="42B0A6B5" w:rsidR="00F64732" w:rsidRDefault="00F64732" w:rsidP="00F64732">
      <w:pPr>
        <w:tabs>
          <w:tab w:val="num" w:pos="2139"/>
        </w:tabs>
        <w:spacing w:before="60" w:after="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0DF84413" w14:textId="085849F9" w:rsidR="00F64732" w:rsidRPr="009977EA" w:rsidRDefault="00F64732" w:rsidP="00F64732">
      <w:pPr>
        <w:tabs>
          <w:tab w:val="num" w:pos="2139"/>
        </w:tabs>
        <w:spacing w:before="60" w:after="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3E1A8A5B" w14:textId="2E150DE2" w:rsidR="00F64732" w:rsidRPr="009977EA" w:rsidRDefault="00F64732" w:rsidP="00F64732">
      <w:pPr>
        <w:tabs>
          <w:tab w:val="num" w:pos="2139"/>
        </w:tabs>
        <w:spacing w:before="60" w:after="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78C26FE3" w14:textId="3D2C50D6" w:rsidR="00732702" w:rsidRPr="009977EA" w:rsidRDefault="00732702" w:rsidP="00732702">
      <w:pPr>
        <w:spacing w:before="60"/>
        <w:jc w:val="both"/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</w:pPr>
      <w:r w:rsidRPr="009977EA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</w:rPr>
        <w:t>1.D</w:t>
      </w:r>
      <w:r w:rsidRPr="009977EA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</w:rPr>
        <w:t xml:space="preserve">. Description des éléments liés à l’innovation sociale </w:t>
      </w:r>
      <w:r w:rsidRPr="009977EA">
        <w:rPr>
          <w:rFonts w:asciiTheme="majorHAnsi" w:eastAsia="Arial Unicode MS" w:hAnsiTheme="majorHAnsi" w:cstheme="majorHAnsi"/>
          <w:b/>
          <w:bCs/>
          <w:color w:val="0D0D0D" w:themeColor="text1" w:themeTint="F2"/>
          <w:sz w:val="20"/>
          <w:szCs w:val="20"/>
          <w:highlight w:val="lightGray"/>
          <w:u w:val="single"/>
        </w:rPr>
        <w:t>(à compléter pour tous les projets qui portent une innovation sociale)</w:t>
      </w:r>
    </w:p>
    <w:p w14:paraId="7173C186" w14:textId="77777777" w:rsidR="00732702" w:rsidRPr="009977EA" w:rsidRDefault="00732702" w:rsidP="007327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Unicode MS" w:eastAsia="Arial Unicode MS" w:hAnsi="Arial Unicode MS" w:cs="Arial Unicode MS"/>
          <w:color w:val="0D0D0D" w:themeColor="text1" w:themeTint="F2"/>
          <w:sz w:val="20"/>
          <w:szCs w:val="20"/>
        </w:rPr>
      </w:pPr>
    </w:p>
    <w:p w14:paraId="66A65469" w14:textId="3BAD05D5" w:rsidR="00732702" w:rsidRPr="009977EA" w:rsidRDefault="00732702" w:rsidP="005B5A82">
      <w:pPr>
        <w:pStyle w:val="paragraph"/>
        <w:numPr>
          <w:ilvl w:val="0"/>
          <w:numId w:val="17"/>
        </w:numPr>
        <w:spacing w:before="60" w:beforeAutospacing="0" w:after="60" w:afterAutospacing="0"/>
        <w:jc w:val="both"/>
        <w:textAlignment w:val="baseline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/>
          <w:sz w:val="20"/>
          <w:szCs w:val="20"/>
        </w:rPr>
        <w:t xml:space="preserve">Décrire </w:t>
      </w:r>
      <w:r w:rsidR="009977EA" w:rsidRPr="009977EA">
        <w:rPr>
          <w:rFonts w:asciiTheme="majorHAnsi" w:eastAsia="Arial Unicode MS" w:hAnsiTheme="majorHAnsi" w:cstheme="majorHAnsi"/>
          <w:sz w:val="20"/>
          <w:szCs w:val="20"/>
        </w:rPr>
        <w:t>le besoin</w:t>
      </w: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 xml:space="preserve"> social </w:t>
      </w:r>
      <w:r w:rsidR="009977EA" w:rsidRPr="009977EA">
        <w:rPr>
          <w:rFonts w:asciiTheme="majorHAnsi" w:eastAsia="Arial Unicode MS" w:hAnsiTheme="majorHAnsi" w:cstheme="majorHAnsi"/>
          <w:sz w:val="20"/>
          <w:szCs w:val="20"/>
        </w:rPr>
        <w:t>auquel répond le projet</w:t>
      </w:r>
      <w:r w:rsidR="009977EA">
        <w:rPr>
          <w:rFonts w:asciiTheme="majorHAnsi" w:eastAsia="Arial Unicode MS" w:hAnsiTheme="majorHAnsi" w:cstheme="majorHAnsi"/>
          <w:sz w:val="20"/>
          <w:szCs w:val="20"/>
        </w:rPr>
        <w:t> :</w:t>
      </w:r>
    </w:p>
    <w:p w14:paraId="16013B2E" w14:textId="77777777" w:rsidR="00732702" w:rsidRPr="009977EA" w:rsidRDefault="00732702" w:rsidP="005B5A82">
      <w:pPr>
        <w:pStyle w:val="paragraph"/>
        <w:numPr>
          <w:ilvl w:val="0"/>
          <w:numId w:val="13"/>
        </w:numPr>
        <w:spacing w:before="60" w:beforeAutospacing="0" w:after="60" w:afterAutospacing="0"/>
        <w:ind w:left="1276" w:hanging="283"/>
        <w:jc w:val="both"/>
        <w:textAlignment w:val="baseline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Description du besoin social sur le territoire d'implantation, ainsi que l'insuffisance des réponses disponibles </w:t>
      </w:r>
    </w:p>
    <w:p w14:paraId="484810ED" w14:textId="77777777" w:rsidR="00732702" w:rsidRPr="009977EA" w:rsidRDefault="00732702" w:rsidP="005B5A82">
      <w:pPr>
        <w:pStyle w:val="paragraph"/>
        <w:numPr>
          <w:ilvl w:val="0"/>
          <w:numId w:val="13"/>
        </w:numPr>
        <w:spacing w:before="60" w:beforeAutospacing="0" w:after="60" w:afterAutospacing="0"/>
        <w:ind w:left="1276" w:hanging="283"/>
        <w:jc w:val="both"/>
        <w:textAlignment w:val="baseline"/>
        <w:rPr>
          <w:rFonts w:asciiTheme="majorHAnsi" w:eastAsia="Arial Unicode MS" w:hAnsiTheme="majorHAnsi" w:cstheme="majorHAnsi" w:hint="eastAsia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Présentation des parties prenantes impliqués (dimension de co-construction) </w:t>
      </w:r>
    </w:p>
    <w:p w14:paraId="0FBE3D4D" w14:textId="77777777" w:rsidR="00732702" w:rsidRPr="009977EA" w:rsidRDefault="00732702" w:rsidP="005B5A82">
      <w:pPr>
        <w:pStyle w:val="paragraph"/>
        <w:numPr>
          <w:ilvl w:val="0"/>
          <w:numId w:val="13"/>
        </w:numPr>
        <w:spacing w:before="60" w:beforeAutospacing="0" w:after="60" w:afterAutospacing="0"/>
        <w:ind w:left="1276" w:hanging="283"/>
        <w:jc w:val="both"/>
        <w:textAlignment w:val="baseline"/>
        <w:rPr>
          <w:rFonts w:asciiTheme="majorHAnsi" w:eastAsia="Arial Unicode MS" w:hAnsiTheme="majorHAnsi" w:cstheme="majorHAnsi" w:hint="eastAsia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Résultat attendu et/ou méthode d'estimation de l'impact du projet (quantitativement et/ou qualitativement).  </w:t>
      </w:r>
    </w:p>
    <w:p w14:paraId="1042675A" w14:textId="77777777" w:rsidR="00732702" w:rsidRPr="009977EA" w:rsidRDefault="00732702" w:rsidP="009977EA">
      <w:pPr>
        <w:pStyle w:val="paragraph"/>
        <w:spacing w:before="0" w:beforeAutospacing="0" w:after="0" w:afterAutospacing="0"/>
        <w:ind w:left="1276" w:hanging="283"/>
        <w:jc w:val="both"/>
        <w:textAlignment w:val="baseline"/>
        <w:rPr>
          <w:rFonts w:asciiTheme="majorHAnsi" w:eastAsia="Arial Unicode MS" w:hAnsiTheme="majorHAnsi" w:cstheme="majorHAnsi" w:hint="eastAsia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 </w:t>
      </w:r>
    </w:p>
    <w:p w14:paraId="5E8399E5" w14:textId="5A181691" w:rsidR="00732702" w:rsidRPr="009977EA" w:rsidRDefault="009977EA" w:rsidP="005B5A82">
      <w:pPr>
        <w:pStyle w:val="paragraph"/>
        <w:numPr>
          <w:ilvl w:val="0"/>
          <w:numId w:val="17"/>
        </w:numPr>
        <w:spacing w:before="60" w:beforeAutospacing="0" w:after="60" w:afterAutospacing="0"/>
        <w:ind w:left="709" w:hanging="284"/>
        <w:jc w:val="both"/>
        <w:textAlignment w:val="baseline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/>
          <w:sz w:val="20"/>
          <w:szCs w:val="20"/>
        </w:rPr>
        <w:t>Décrire la dimension</w:t>
      </w:r>
      <w:r w:rsidR="00732702" w:rsidRPr="009977EA">
        <w:rPr>
          <w:rFonts w:asciiTheme="majorHAnsi" w:eastAsia="Arial Unicode MS" w:hAnsiTheme="majorHAnsi" w:cstheme="majorHAnsi" w:hint="eastAsia"/>
          <w:sz w:val="20"/>
          <w:szCs w:val="20"/>
        </w:rPr>
        <w:t xml:space="preserve"> innovante </w:t>
      </w:r>
      <w:r w:rsidRPr="009977EA">
        <w:rPr>
          <w:rFonts w:asciiTheme="majorHAnsi" w:eastAsia="Arial Unicode MS" w:hAnsiTheme="majorHAnsi" w:cstheme="majorHAnsi"/>
          <w:sz w:val="20"/>
          <w:szCs w:val="20"/>
        </w:rPr>
        <w:t>de la solution</w:t>
      </w:r>
      <w:r>
        <w:rPr>
          <w:rFonts w:asciiTheme="majorHAnsi" w:eastAsia="Arial Unicode MS" w:hAnsiTheme="majorHAnsi" w:cstheme="majorHAnsi"/>
          <w:sz w:val="20"/>
          <w:szCs w:val="20"/>
        </w:rPr>
        <w:t> :</w:t>
      </w:r>
    </w:p>
    <w:p w14:paraId="79B3DADA" w14:textId="77777777" w:rsidR="00732702" w:rsidRPr="009977EA" w:rsidRDefault="00732702" w:rsidP="005B5A82">
      <w:pPr>
        <w:pStyle w:val="paragraph"/>
        <w:numPr>
          <w:ilvl w:val="0"/>
          <w:numId w:val="14"/>
        </w:numPr>
        <w:spacing w:before="60" w:beforeAutospacing="0" w:after="60" w:afterAutospacing="0"/>
        <w:ind w:left="1276" w:hanging="284"/>
        <w:jc w:val="both"/>
        <w:textAlignment w:val="baseline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Préciser l</w:t>
      </w: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’</w:t>
      </w: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innovation au niveau du produit final (biens et services proposés) et/ou sur la manière de répondre à un besoin social (modèle de production, d</w:t>
      </w: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’</w:t>
      </w: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organisation, de distribution, de commercialisation, de logistique...) </w:t>
      </w:r>
    </w:p>
    <w:p w14:paraId="03DFD649" w14:textId="77777777" w:rsidR="00732702" w:rsidRPr="009977EA" w:rsidRDefault="00732702" w:rsidP="005B5A82">
      <w:pPr>
        <w:pStyle w:val="paragraph"/>
        <w:numPr>
          <w:ilvl w:val="0"/>
          <w:numId w:val="14"/>
        </w:numPr>
        <w:spacing w:before="60" w:beforeAutospacing="0" w:after="60" w:afterAutospacing="0"/>
        <w:ind w:left="1276" w:hanging="284"/>
        <w:jc w:val="both"/>
        <w:textAlignment w:val="baseline"/>
        <w:rPr>
          <w:rFonts w:asciiTheme="majorHAnsi" w:eastAsia="Arial Unicode MS" w:hAnsiTheme="majorHAnsi" w:cstheme="majorHAnsi" w:hint="eastAsia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Mettre en avant l'aspect nouveau et différenciante par rapport à l</w:t>
      </w: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’</w:t>
      </w: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état de l</w:t>
      </w: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’</w:t>
      </w: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art (si essaimage, la solution doit être innovante sur son territoire) </w:t>
      </w:r>
    </w:p>
    <w:p w14:paraId="3D2C5003" w14:textId="77777777" w:rsidR="00732702" w:rsidRPr="009977EA" w:rsidRDefault="00732702" w:rsidP="009977EA">
      <w:pPr>
        <w:pStyle w:val="paragraph"/>
        <w:spacing w:before="0" w:beforeAutospacing="0" w:after="0" w:afterAutospacing="0"/>
        <w:ind w:left="1276" w:hanging="283"/>
        <w:jc w:val="both"/>
        <w:textAlignment w:val="baseline"/>
        <w:rPr>
          <w:rFonts w:asciiTheme="majorHAnsi" w:eastAsia="Arial Unicode MS" w:hAnsiTheme="majorHAnsi" w:cstheme="majorHAnsi" w:hint="eastAsia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 </w:t>
      </w:r>
    </w:p>
    <w:p w14:paraId="68066458" w14:textId="243145B2" w:rsidR="00732702" w:rsidRPr="009977EA" w:rsidRDefault="009977EA" w:rsidP="005B5A82">
      <w:pPr>
        <w:pStyle w:val="paragraph"/>
        <w:numPr>
          <w:ilvl w:val="0"/>
          <w:numId w:val="17"/>
        </w:numPr>
        <w:spacing w:before="60" w:beforeAutospacing="0" w:after="60" w:afterAutospacing="0"/>
        <w:ind w:left="709" w:hanging="284"/>
        <w:jc w:val="both"/>
        <w:textAlignment w:val="baseline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/>
          <w:sz w:val="20"/>
          <w:szCs w:val="20"/>
        </w:rPr>
        <w:t xml:space="preserve">Préciser </w:t>
      </w:r>
      <w:r w:rsidR="006C4B67" w:rsidRPr="009977EA">
        <w:rPr>
          <w:rFonts w:asciiTheme="majorHAnsi" w:eastAsia="Arial Unicode MS" w:hAnsiTheme="majorHAnsi" w:cstheme="majorHAnsi"/>
          <w:sz w:val="20"/>
          <w:szCs w:val="20"/>
        </w:rPr>
        <w:t>la viabilité</w:t>
      </w:r>
      <w:r w:rsidR="00732702" w:rsidRPr="009977EA">
        <w:rPr>
          <w:rFonts w:asciiTheme="majorHAnsi" w:eastAsia="Arial Unicode MS" w:hAnsiTheme="majorHAnsi" w:cstheme="majorHAnsi" w:hint="eastAsia"/>
          <w:sz w:val="20"/>
          <w:szCs w:val="20"/>
        </w:rPr>
        <w:t xml:space="preserve"> du modèle économique  </w:t>
      </w:r>
    </w:p>
    <w:p w14:paraId="58447B54" w14:textId="77777777" w:rsidR="00732702" w:rsidRPr="009977EA" w:rsidRDefault="00732702" w:rsidP="005B5A82">
      <w:pPr>
        <w:pStyle w:val="paragraph"/>
        <w:numPr>
          <w:ilvl w:val="0"/>
          <w:numId w:val="15"/>
        </w:numPr>
        <w:spacing w:before="60" w:beforeAutospacing="0" w:after="60" w:afterAutospacing="0"/>
        <w:ind w:left="1276" w:hanging="284"/>
        <w:jc w:val="both"/>
        <w:textAlignment w:val="baseline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Présenter les sources de revenu du projet (même si structure non-lucrative)  </w:t>
      </w:r>
    </w:p>
    <w:p w14:paraId="563C2CEA" w14:textId="77777777" w:rsidR="00732702" w:rsidRPr="009977EA" w:rsidRDefault="00732702" w:rsidP="005B5A82">
      <w:pPr>
        <w:pStyle w:val="paragraph"/>
        <w:numPr>
          <w:ilvl w:val="0"/>
          <w:numId w:val="15"/>
        </w:numPr>
        <w:spacing w:before="60" w:beforeAutospacing="0" w:after="60" w:afterAutospacing="0"/>
        <w:ind w:left="1276" w:hanging="284"/>
        <w:jc w:val="both"/>
        <w:textAlignment w:val="baseline"/>
        <w:rPr>
          <w:rFonts w:asciiTheme="majorHAnsi" w:eastAsia="Arial Unicode MS" w:hAnsiTheme="majorHAnsi" w:cstheme="majorHAnsi" w:hint="eastAsia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Démontrer la capacité à tenir un modèle économique viable, sur la base de critères financiers (traction commerciale, équilibre revenus-coûts du projet...) et extra-financiers (accompagnement, qualité de la gouvernance, compétences des équipes). </w:t>
      </w:r>
    </w:p>
    <w:p w14:paraId="5D940052" w14:textId="77777777" w:rsidR="00732702" w:rsidRPr="009977EA" w:rsidRDefault="00732702" w:rsidP="005B5A82">
      <w:pPr>
        <w:pStyle w:val="paragraph"/>
        <w:numPr>
          <w:ilvl w:val="0"/>
          <w:numId w:val="15"/>
        </w:numPr>
        <w:spacing w:before="60" w:beforeAutospacing="0" w:after="60" w:afterAutospacing="0"/>
        <w:ind w:left="1276" w:hanging="284"/>
        <w:jc w:val="both"/>
        <w:textAlignment w:val="baseline"/>
        <w:rPr>
          <w:rFonts w:asciiTheme="majorHAnsi" w:eastAsia="Arial Unicode MS" w:hAnsiTheme="majorHAnsi" w:cstheme="majorHAnsi" w:hint="eastAsia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Présenter les capacités financières minimales pour amorcer la mise en œuvre du projet </w:t>
      </w:r>
    </w:p>
    <w:p w14:paraId="11DD3889" w14:textId="77777777" w:rsidR="00732702" w:rsidRPr="009977EA" w:rsidRDefault="00732702" w:rsidP="009977EA">
      <w:pPr>
        <w:pStyle w:val="paragraph"/>
        <w:spacing w:before="0" w:beforeAutospacing="0" w:after="0" w:afterAutospacing="0"/>
        <w:ind w:left="1276" w:hanging="283"/>
        <w:jc w:val="both"/>
        <w:textAlignment w:val="baseline"/>
        <w:rPr>
          <w:rFonts w:asciiTheme="majorHAnsi" w:eastAsia="Arial Unicode MS" w:hAnsiTheme="majorHAnsi" w:cstheme="majorHAnsi" w:hint="eastAsia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 w:hint="eastAsia"/>
          <w:sz w:val="20"/>
          <w:szCs w:val="20"/>
        </w:rPr>
        <w:t> </w:t>
      </w:r>
    </w:p>
    <w:p w14:paraId="6ECEA513" w14:textId="44DE2A48" w:rsidR="00732702" w:rsidRPr="009977EA" w:rsidRDefault="009977EA" w:rsidP="005B5A82">
      <w:pPr>
        <w:pStyle w:val="paragraph"/>
        <w:numPr>
          <w:ilvl w:val="0"/>
          <w:numId w:val="17"/>
        </w:numPr>
        <w:spacing w:before="60" w:beforeAutospacing="0" w:after="60" w:afterAutospacing="0"/>
        <w:jc w:val="both"/>
        <w:textAlignment w:val="baseline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9977EA">
        <w:rPr>
          <w:rFonts w:asciiTheme="majorHAnsi" w:eastAsia="Arial Unicode MS" w:hAnsiTheme="majorHAnsi" w:cstheme="majorHAnsi"/>
          <w:sz w:val="20"/>
          <w:szCs w:val="20"/>
        </w:rPr>
        <w:t xml:space="preserve">Décrire </w:t>
      </w:r>
      <w:r w:rsidR="006C4B67" w:rsidRPr="009977EA">
        <w:rPr>
          <w:rFonts w:asciiTheme="majorHAnsi" w:eastAsia="Arial Unicode MS" w:hAnsiTheme="majorHAnsi" w:cstheme="majorHAnsi"/>
          <w:sz w:val="20"/>
          <w:szCs w:val="20"/>
        </w:rPr>
        <w:t>les effets</w:t>
      </w:r>
      <w:r w:rsidR="00732702" w:rsidRPr="009977EA">
        <w:rPr>
          <w:rFonts w:asciiTheme="majorHAnsi" w:eastAsia="Arial Unicode MS" w:hAnsiTheme="majorHAnsi" w:cstheme="majorHAnsi" w:hint="eastAsia"/>
          <w:sz w:val="20"/>
          <w:szCs w:val="20"/>
        </w:rPr>
        <w:t xml:space="preserve"> positifs sur le territoire  </w:t>
      </w:r>
    </w:p>
    <w:p w14:paraId="089FCAC8" w14:textId="77777777" w:rsidR="00732702" w:rsidRPr="005B5A82" w:rsidRDefault="00732702" w:rsidP="005B5A82">
      <w:pPr>
        <w:pStyle w:val="paragraph"/>
        <w:numPr>
          <w:ilvl w:val="0"/>
          <w:numId w:val="15"/>
        </w:numPr>
        <w:spacing w:before="60" w:beforeAutospacing="0" w:after="60" w:afterAutospacing="0"/>
        <w:ind w:left="1276" w:hanging="283"/>
        <w:jc w:val="both"/>
        <w:textAlignment w:val="baseline"/>
        <w:rPr>
          <w:rFonts w:asciiTheme="majorHAnsi" w:eastAsia="Arial Unicode MS" w:hAnsiTheme="majorHAnsi" w:cstheme="majorHAnsi"/>
          <w:sz w:val="20"/>
          <w:szCs w:val="20"/>
        </w:rPr>
      </w:pPr>
      <w:r w:rsidRPr="005B5A82">
        <w:rPr>
          <w:rFonts w:asciiTheme="majorHAnsi" w:eastAsia="Arial Unicode MS" w:hAnsiTheme="majorHAnsi" w:cstheme="majorHAnsi" w:hint="eastAsia"/>
          <w:sz w:val="20"/>
          <w:szCs w:val="20"/>
        </w:rPr>
        <w:t>Présenter l'impact favorable sur le territoire en termes de développement économique (créations d</w:t>
      </w:r>
      <w:r w:rsidRPr="005B5A82">
        <w:rPr>
          <w:rFonts w:asciiTheme="majorHAnsi" w:eastAsia="Arial Unicode MS" w:hAnsiTheme="majorHAnsi" w:cstheme="majorHAnsi" w:hint="eastAsia"/>
          <w:sz w:val="20"/>
          <w:szCs w:val="20"/>
        </w:rPr>
        <w:t>’</w:t>
      </w:r>
      <w:r w:rsidRPr="005B5A82">
        <w:rPr>
          <w:rFonts w:asciiTheme="majorHAnsi" w:eastAsia="Arial Unicode MS" w:hAnsiTheme="majorHAnsi" w:cstheme="majorHAnsi" w:hint="eastAsia"/>
          <w:sz w:val="20"/>
          <w:szCs w:val="20"/>
        </w:rPr>
        <w:t>emplois durables, constitution d</w:t>
      </w:r>
      <w:r w:rsidRPr="005B5A82">
        <w:rPr>
          <w:rFonts w:asciiTheme="majorHAnsi" w:eastAsia="Arial Unicode MS" w:hAnsiTheme="majorHAnsi" w:cstheme="majorHAnsi" w:hint="eastAsia"/>
          <w:sz w:val="20"/>
          <w:szCs w:val="20"/>
        </w:rPr>
        <w:t>’</w:t>
      </w:r>
      <w:r w:rsidRPr="005B5A82">
        <w:rPr>
          <w:rFonts w:asciiTheme="majorHAnsi" w:eastAsia="Arial Unicode MS" w:hAnsiTheme="majorHAnsi" w:cstheme="majorHAnsi" w:hint="eastAsia"/>
          <w:sz w:val="20"/>
          <w:szCs w:val="20"/>
        </w:rPr>
        <w:t>une nouvelle filière, adaptation d</w:t>
      </w:r>
      <w:r w:rsidRPr="005B5A82">
        <w:rPr>
          <w:rFonts w:asciiTheme="majorHAnsi" w:eastAsia="Arial Unicode MS" w:hAnsiTheme="majorHAnsi" w:cstheme="majorHAnsi" w:hint="eastAsia"/>
          <w:sz w:val="20"/>
          <w:szCs w:val="20"/>
        </w:rPr>
        <w:t>’</w:t>
      </w:r>
      <w:r w:rsidRPr="005B5A82">
        <w:rPr>
          <w:rFonts w:asciiTheme="majorHAnsi" w:eastAsia="Arial Unicode MS" w:hAnsiTheme="majorHAnsi" w:cstheme="majorHAnsi" w:hint="eastAsia"/>
          <w:sz w:val="20"/>
          <w:szCs w:val="20"/>
        </w:rPr>
        <w:t>une filière existante) </w:t>
      </w:r>
    </w:p>
    <w:p w14:paraId="75331E50" w14:textId="77777777" w:rsidR="00732702" w:rsidRPr="005B5A82" w:rsidRDefault="00732702" w:rsidP="005B5A82">
      <w:pPr>
        <w:pStyle w:val="paragraph"/>
        <w:numPr>
          <w:ilvl w:val="0"/>
          <w:numId w:val="15"/>
        </w:numPr>
        <w:spacing w:before="60" w:beforeAutospacing="0" w:after="60" w:afterAutospacing="0"/>
        <w:ind w:left="1276" w:hanging="283"/>
        <w:jc w:val="both"/>
        <w:textAlignment w:val="baseline"/>
        <w:rPr>
          <w:rFonts w:asciiTheme="majorHAnsi" w:eastAsia="Arial Unicode MS" w:hAnsiTheme="majorHAnsi" w:cstheme="majorHAnsi" w:hint="eastAsia"/>
          <w:sz w:val="20"/>
          <w:szCs w:val="20"/>
        </w:rPr>
      </w:pPr>
      <w:r w:rsidRPr="005B5A82">
        <w:rPr>
          <w:rFonts w:asciiTheme="majorHAnsi" w:eastAsia="Arial Unicode MS" w:hAnsiTheme="majorHAnsi" w:cstheme="majorHAnsi" w:hint="eastAsia"/>
          <w:sz w:val="20"/>
          <w:szCs w:val="20"/>
        </w:rPr>
        <w:t>Présenter la plus-value environnementale (utilisation plus sobre des ressources naturelles et des sources d</w:t>
      </w:r>
      <w:r w:rsidRPr="005B5A82">
        <w:rPr>
          <w:rFonts w:asciiTheme="majorHAnsi" w:eastAsia="Arial Unicode MS" w:hAnsiTheme="majorHAnsi" w:cstheme="majorHAnsi" w:hint="eastAsia"/>
          <w:sz w:val="20"/>
          <w:szCs w:val="20"/>
        </w:rPr>
        <w:t>’</w:t>
      </w:r>
      <w:r w:rsidRPr="005B5A82">
        <w:rPr>
          <w:rFonts w:asciiTheme="majorHAnsi" w:eastAsia="Arial Unicode MS" w:hAnsiTheme="majorHAnsi" w:cstheme="majorHAnsi" w:hint="eastAsia"/>
          <w:sz w:val="20"/>
          <w:szCs w:val="20"/>
        </w:rPr>
        <w:t>énergies, réduction des déchets, diminution de la pollution, protection de la biodiversité). </w:t>
      </w:r>
    </w:p>
    <w:p w14:paraId="24D65CA1" w14:textId="77777777" w:rsidR="00732702" w:rsidRPr="00F64732" w:rsidRDefault="00732702" w:rsidP="00F64732">
      <w:pPr>
        <w:tabs>
          <w:tab w:val="num" w:pos="2139"/>
        </w:tabs>
        <w:spacing w:before="60" w:after="60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043CC72F" w14:textId="77777777" w:rsidR="00E116CC" w:rsidRPr="00D31E41" w:rsidRDefault="00E116CC" w:rsidP="00E116CC">
      <w:pPr>
        <w:spacing w:before="60"/>
        <w:ind w:left="1425"/>
        <w:jc w:val="both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2AB209B4" w14:textId="77777777" w:rsidR="00B442AA" w:rsidRPr="00D31E41" w:rsidRDefault="00130864" w:rsidP="001A1464">
      <w:pPr>
        <w:shd w:val="clear" w:color="auto" w:fill="FFCD00"/>
        <w:ind w:left="708" w:hanging="708"/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</w:rPr>
      </w:pPr>
      <w:r w:rsidRPr="00D31E41"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</w:rPr>
        <w:t>2</w:t>
      </w:r>
      <w:r w:rsidR="00E116CC" w:rsidRPr="00D31E41"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</w:rPr>
        <w:t xml:space="preserve"> </w:t>
      </w:r>
      <w:r w:rsidRPr="00D31E41"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</w:rPr>
        <w:t>–</w:t>
      </w:r>
      <w:r w:rsidR="00E116CC" w:rsidRPr="00D31E41"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</w:rPr>
        <w:t xml:space="preserve"> </w:t>
      </w:r>
      <w:r w:rsidRPr="00D31E41">
        <w:rPr>
          <w:rFonts w:asciiTheme="majorHAnsi" w:hAnsiTheme="majorHAnsi" w:cstheme="majorHAnsi"/>
          <w:b/>
          <w:bCs/>
          <w:color w:val="0D0D0D" w:themeColor="text1" w:themeTint="F2"/>
          <w:sz w:val="32"/>
          <w:szCs w:val="32"/>
        </w:rPr>
        <w:t>Calendrier et phasage du projet</w:t>
      </w:r>
    </w:p>
    <w:p w14:paraId="0B2AF7A4" w14:textId="1FDF6B53" w:rsidR="00476FC9" w:rsidRDefault="00476FC9" w:rsidP="00476FC9">
      <w:pPr>
        <w:rPr>
          <w:rFonts w:asciiTheme="majorHAnsi" w:eastAsia="Arial Unicode MS" w:hAnsiTheme="majorHAnsi" w:cstheme="majorHAnsi"/>
          <w:b/>
          <w:color w:val="0D0D0D" w:themeColor="text1" w:themeTint="F2"/>
          <w:sz w:val="20"/>
          <w:szCs w:val="20"/>
        </w:rPr>
      </w:pPr>
    </w:p>
    <w:p w14:paraId="0793A184" w14:textId="135AFD0E" w:rsidR="001A1464" w:rsidRPr="00F64732" w:rsidRDefault="001A1464" w:rsidP="00476FC9">
      <w:pPr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  <w:r w:rsidRPr="00F64732"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  <w:t xml:space="preserve">Etablir le calendrier du projet avec la liste des tâches, le séquençage, les éléments techniques et les livrables associés  </w:t>
      </w:r>
    </w:p>
    <w:p w14:paraId="563D794A" w14:textId="77777777" w:rsidR="001A1464" w:rsidRPr="00D31E41" w:rsidRDefault="001A1464" w:rsidP="00476FC9">
      <w:pPr>
        <w:rPr>
          <w:rFonts w:asciiTheme="majorHAnsi" w:eastAsia="Arial Unicode MS" w:hAnsiTheme="majorHAnsi" w:cstheme="majorHAnsi"/>
          <w:b/>
          <w:color w:val="0D0D0D" w:themeColor="text1" w:themeTint="F2"/>
          <w:sz w:val="20"/>
          <w:szCs w:val="20"/>
        </w:rPr>
      </w:pPr>
    </w:p>
    <w:tbl>
      <w:tblPr>
        <w:tblStyle w:val="Grilledutableau"/>
        <w:tblW w:w="11216" w:type="dxa"/>
        <w:tblInd w:w="-998" w:type="dxa"/>
        <w:tblLook w:val="04A0" w:firstRow="1" w:lastRow="0" w:firstColumn="1" w:lastColumn="0" w:noHBand="0" w:noVBand="1"/>
      </w:tblPr>
      <w:tblGrid>
        <w:gridCol w:w="99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76"/>
      </w:tblGrid>
      <w:tr w:rsidR="00D31E41" w:rsidRPr="007C17F2" w14:paraId="5AE7848C" w14:textId="77777777" w:rsidTr="00773473">
        <w:trPr>
          <w:trHeight w:val="300"/>
        </w:trPr>
        <w:tc>
          <w:tcPr>
            <w:tcW w:w="993" w:type="dxa"/>
            <w:vMerge w:val="restart"/>
            <w:noWrap/>
          </w:tcPr>
          <w:p w14:paraId="0A6AF95E" w14:textId="77777777" w:rsidR="00130864" w:rsidRPr="00D31E41" w:rsidRDefault="00130864" w:rsidP="000E588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223" w:type="dxa"/>
            <w:gridSpan w:val="24"/>
            <w:noWrap/>
            <w:hideMark/>
          </w:tcPr>
          <w:p w14:paraId="44ED33C2" w14:textId="77777777" w:rsidR="00130864" w:rsidRPr="00D31E41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D31E41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Planning Projet</w:t>
            </w:r>
          </w:p>
        </w:tc>
      </w:tr>
      <w:tr w:rsidR="00D31E41" w:rsidRPr="007C17F2" w14:paraId="752F5EC9" w14:textId="77777777" w:rsidTr="00773473">
        <w:trPr>
          <w:trHeight w:val="283"/>
        </w:trPr>
        <w:tc>
          <w:tcPr>
            <w:tcW w:w="993" w:type="dxa"/>
            <w:vMerge/>
            <w:noWrap/>
            <w:hideMark/>
          </w:tcPr>
          <w:p w14:paraId="7ED4DE59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3" w:type="dxa"/>
            <w:noWrap/>
            <w:hideMark/>
          </w:tcPr>
          <w:p w14:paraId="47630753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M1</w:t>
            </w:r>
          </w:p>
        </w:tc>
        <w:tc>
          <w:tcPr>
            <w:tcW w:w="383" w:type="dxa"/>
            <w:noWrap/>
            <w:hideMark/>
          </w:tcPr>
          <w:p w14:paraId="3D1CD2E5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 xml:space="preserve">M2 </w:t>
            </w:r>
          </w:p>
        </w:tc>
        <w:tc>
          <w:tcPr>
            <w:tcW w:w="383" w:type="dxa"/>
            <w:noWrap/>
            <w:hideMark/>
          </w:tcPr>
          <w:p w14:paraId="15D36992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M3</w:t>
            </w:r>
          </w:p>
        </w:tc>
        <w:tc>
          <w:tcPr>
            <w:tcW w:w="383" w:type="dxa"/>
            <w:noWrap/>
            <w:hideMark/>
          </w:tcPr>
          <w:p w14:paraId="6A85B95D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M4</w:t>
            </w:r>
          </w:p>
        </w:tc>
        <w:tc>
          <w:tcPr>
            <w:tcW w:w="383" w:type="dxa"/>
            <w:noWrap/>
            <w:hideMark/>
          </w:tcPr>
          <w:p w14:paraId="27250EE3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M5</w:t>
            </w:r>
          </w:p>
        </w:tc>
        <w:tc>
          <w:tcPr>
            <w:tcW w:w="383" w:type="dxa"/>
            <w:noWrap/>
            <w:hideMark/>
          </w:tcPr>
          <w:p w14:paraId="53B8D5BB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M6</w:t>
            </w:r>
          </w:p>
        </w:tc>
        <w:tc>
          <w:tcPr>
            <w:tcW w:w="383" w:type="dxa"/>
            <w:noWrap/>
            <w:hideMark/>
          </w:tcPr>
          <w:p w14:paraId="74EC5AC5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M7</w:t>
            </w:r>
          </w:p>
        </w:tc>
        <w:tc>
          <w:tcPr>
            <w:tcW w:w="383" w:type="dxa"/>
            <w:noWrap/>
            <w:hideMark/>
          </w:tcPr>
          <w:p w14:paraId="2A6330BA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M8</w:t>
            </w:r>
          </w:p>
        </w:tc>
        <w:tc>
          <w:tcPr>
            <w:tcW w:w="383" w:type="dxa"/>
            <w:noWrap/>
            <w:hideMark/>
          </w:tcPr>
          <w:p w14:paraId="3A511E78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M9</w:t>
            </w:r>
          </w:p>
        </w:tc>
        <w:tc>
          <w:tcPr>
            <w:tcW w:w="450" w:type="dxa"/>
            <w:noWrap/>
            <w:hideMark/>
          </w:tcPr>
          <w:p w14:paraId="550AC5B2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M10</w:t>
            </w:r>
          </w:p>
        </w:tc>
        <w:tc>
          <w:tcPr>
            <w:tcW w:w="450" w:type="dxa"/>
            <w:noWrap/>
            <w:hideMark/>
          </w:tcPr>
          <w:p w14:paraId="194F3148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M11</w:t>
            </w:r>
          </w:p>
        </w:tc>
        <w:tc>
          <w:tcPr>
            <w:tcW w:w="450" w:type="dxa"/>
            <w:noWrap/>
            <w:hideMark/>
          </w:tcPr>
          <w:p w14:paraId="0E22550D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M12</w:t>
            </w:r>
          </w:p>
        </w:tc>
        <w:tc>
          <w:tcPr>
            <w:tcW w:w="450" w:type="dxa"/>
            <w:noWrap/>
            <w:hideMark/>
          </w:tcPr>
          <w:p w14:paraId="5625888C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M13</w:t>
            </w:r>
          </w:p>
        </w:tc>
        <w:tc>
          <w:tcPr>
            <w:tcW w:w="450" w:type="dxa"/>
            <w:noWrap/>
            <w:hideMark/>
          </w:tcPr>
          <w:p w14:paraId="78F43EDE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M14</w:t>
            </w:r>
          </w:p>
        </w:tc>
        <w:tc>
          <w:tcPr>
            <w:tcW w:w="450" w:type="dxa"/>
            <w:noWrap/>
            <w:hideMark/>
          </w:tcPr>
          <w:p w14:paraId="4D1CCCF3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M15</w:t>
            </w:r>
          </w:p>
        </w:tc>
        <w:tc>
          <w:tcPr>
            <w:tcW w:w="450" w:type="dxa"/>
            <w:noWrap/>
            <w:hideMark/>
          </w:tcPr>
          <w:p w14:paraId="64EF5B52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M16</w:t>
            </w:r>
          </w:p>
        </w:tc>
        <w:tc>
          <w:tcPr>
            <w:tcW w:w="450" w:type="dxa"/>
            <w:noWrap/>
            <w:hideMark/>
          </w:tcPr>
          <w:p w14:paraId="4D8F38D9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M17</w:t>
            </w:r>
          </w:p>
        </w:tc>
        <w:tc>
          <w:tcPr>
            <w:tcW w:w="450" w:type="dxa"/>
            <w:noWrap/>
            <w:hideMark/>
          </w:tcPr>
          <w:p w14:paraId="0A84B16E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M18</w:t>
            </w:r>
          </w:p>
        </w:tc>
        <w:tc>
          <w:tcPr>
            <w:tcW w:w="450" w:type="dxa"/>
            <w:noWrap/>
            <w:hideMark/>
          </w:tcPr>
          <w:p w14:paraId="1F977F36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M19</w:t>
            </w:r>
          </w:p>
        </w:tc>
        <w:tc>
          <w:tcPr>
            <w:tcW w:w="450" w:type="dxa"/>
            <w:noWrap/>
            <w:hideMark/>
          </w:tcPr>
          <w:p w14:paraId="11F80194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M20</w:t>
            </w:r>
          </w:p>
        </w:tc>
        <w:tc>
          <w:tcPr>
            <w:tcW w:w="450" w:type="dxa"/>
            <w:noWrap/>
            <w:hideMark/>
          </w:tcPr>
          <w:p w14:paraId="72613EC3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M21</w:t>
            </w:r>
          </w:p>
        </w:tc>
        <w:tc>
          <w:tcPr>
            <w:tcW w:w="450" w:type="dxa"/>
            <w:noWrap/>
            <w:hideMark/>
          </w:tcPr>
          <w:p w14:paraId="17B1C14B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M22</w:t>
            </w:r>
          </w:p>
        </w:tc>
        <w:tc>
          <w:tcPr>
            <w:tcW w:w="450" w:type="dxa"/>
            <w:noWrap/>
            <w:hideMark/>
          </w:tcPr>
          <w:p w14:paraId="195116DE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M23</w:t>
            </w:r>
          </w:p>
        </w:tc>
        <w:tc>
          <w:tcPr>
            <w:tcW w:w="476" w:type="dxa"/>
            <w:noWrap/>
            <w:hideMark/>
          </w:tcPr>
          <w:p w14:paraId="56E6F41A" w14:textId="77777777" w:rsidR="00130864" w:rsidRPr="007C17F2" w:rsidRDefault="00130864" w:rsidP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12"/>
                <w:szCs w:val="20"/>
              </w:rPr>
              <w:t>M24</w:t>
            </w:r>
          </w:p>
        </w:tc>
      </w:tr>
      <w:tr w:rsidR="00D31E41" w:rsidRPr="007C17F2" w14:paraId="4A370A22" w14:textId="77777777" w:rsidTr="00773473">
        <w:trPr>
          <w:trHeight w:val="300"/>
        </w:trPr>
        <w:tc>
          <w:tcPr>
            <w:tcW w:w="993" w:type="dxa"/>
            <w:noWrap/>
            <w:hideMark/>
          </w:tcPr>
          <w:p w14:paraId="355440F4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T1 ……</w:t>
            </w:r>
          </w:p>
        </w:tc>
        <w:tc>
          <w:tcPr>
            <w:tcW w:w="383" w:type="dxa"/>
            <w:hideMark/>
          </w:tcPr>
          <w:p w14:paraId="7C4C94E6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20F9279B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11711617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3A692D59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6FFD83A0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6BAF7839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45A42083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44801A88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01869E30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246F558E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5E31F251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3D29E894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0BCC3B27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3506024A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4292906C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0BBB5A47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2D82FD82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1544220C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1DAD436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30C221C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33858E2C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25AC0D85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548F717F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E01E83C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D31E41" w:rsidRPr="007C17F2" w14:paraId="27026507" w14:textId="77777777" w:rsidTr="00773473">
        <w:trPr>
          <w:trHeight w:val="300"/>
        </w:trPr>
        <w:tc>
          <w:tcPr>
            <w:tcW w:w="993" w:type="dxa"/>
            <w:noWrap/>
            <w:hideMark/>
          </w:tcPr>
          <w:p w14:paraId="3C8C8701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T2 ……</w:t>
            </w:r>
          </w:p>
        </w:tc>
        <w:tc>
          <w:tcPr>
            <w:tcW w:w="383" w:type="dxa"/>
            <w:noWrap/>
            <w:hideMark/>
          </w:tcPr>
          <w:p w14:paraId="7624043B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5EC34797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049E44F3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46C7D0A1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7A9B8CB9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3C72860D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108D697B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1C145579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531FC8DD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0569B230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42E57E21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92495A5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0B8DDD18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5C67A8D3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0FC48EF5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02ACFA7D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41124AB4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5C8A532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2D765CC9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30D25AF8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10F8AEAB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2F51900B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670FB921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13E1D99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D31E41" w:rsidRPr="007C17F2" w14:paraId="25E4EFDB" w14:textId="77777777" w:rsidTr="00773473">
        <w:trPr>
          <w:trHeight w:val="300"/>
        </w:trPr>
        <w:tc>
          <w:tcPr>
            <w:tcW w:w="993" w:type="dxa"/>
            <w:noWrap/>
            <w:hideMark/>
          </w:tcPr>
          <w:p w14:paraId="21EA8D58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T3 ……</w:t>
            </w:r>
          </w:p>
        </w:tc>
        <w:tc>
          <w:tcPr>
            <w:tcW w:w="383" w:type="dxa"/>
            <w:noWrap/>
            <w:hideMark/>
          </w:tcPr>
          <w:p w14:paraId="3E3D2D9A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4C0B5578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69DAC557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08D19844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6BCB0D44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67C8DC1E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1FB152D4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70C34004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83" w:type="dxa"/>
            <w:noWrap/>
            <w:hideMark/>
          </w:tcPr>
          <w:p w14:paraId="0D7BD1B7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6229217C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5EF6813D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31C8F048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04B6BBF2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154F8D2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63DA7C2F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4FDB067E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2094ED70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0C65971D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3062FA92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60336E02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30101AB2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4DCDB94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57E0B074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1DE3D5C" w14:textId="77777777" w:rsidR="00130864" w:rsidRPr="007C17F2" w:rsidRDefault="00130864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</w:tr>
    </w:tbl>
    <w:p w14:paraId="5AD25A95" w14:textId="77777777" w:rsidR="00130864" w:rsidRPr="007C17F2" w:rsidRDefault="00130864" w:rsidP="00476FC9">
      <w:pPr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52E9DE8B" w14:textId="77777777" w:rsidR="00130864" w:rsidRPr="007C17F2" w:rsidRDefault="00130864" w:rsidP="00476FC9">
      <w:pPr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1E41" w:rsidRPr="007C17F2" w14:paraId="5C9DA2AB" w14:textId="77777777" w:rsidTr="004B67CD">
        <w:trPr>
          <w:trHeight w:val="300"/>
        </w:trPr>
        <w:tc>
          <w:tcPr>
            <w:tcW w:w="16580" w:type="dxa"/>
            <w:shd w:val="clear" w:color="auto" w:fill="808080" w:themeFill="background1" w:themeFillShade="80"/>
            <w:noWrap/>
            <w:hideMark/>
          </w:tcPr>
          <w:p w14:paraId="710B6138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T1 ……</w:t>
            </w:r>
          </w:p>
        </w:tc>
      </w:tr>
      <w:tr w:rsidR="00D31E41" w:rsidRPr="007C17F2" w14:paraId="2776B3E6" w14:textId="77777777" w:rsidTr="00476FC9">
        <w:trPr>
          <w:trHeight w:val="300"/>
        </w:trPr>
        <w:tc>
          <w:tcPr>
            <w:tcW w:w="16580" w:type="dxa"/>
            <w:shd w:val="clear" w:color="auto" w:fill="F2F2F2" w:themeFill="background1" w:themeFillShade="F2"/>
            <w:noWrap/>
            <w:hideMark/>
          </w:tcPr>
          <w:p w14:paraId="267667BE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Découpage de la Tâche</w:t>
            </w:r>
          </w:p>
        </w:tc>
      </w:tr>
      <w:tr w:rsidR="00D31E41" w:rsidRPr="007C17F2" w14:paraId="2A89C4F0" w14:textId="77777777" w:rsidTr="00476FC9">
        <w:trPr>
          <w:trHeight w:val="300"/>
        </w:trPr>
        <w:tc>
          <w:tcPr>
            <w:tcW w:w="16580" w:type="dxa"/>
            <w:noWrap/>
            <w:hideMark/>
          </w:tcPr>
          <w:p w14:paraId="0FE04A29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T1.1</w:t>
            </w:r>
          </w:p>
        </w:tc>
      </w:tr>
      <w:tr w:rsidR="00D31E41" w:rsidRPr="007C17F2" w14:paraId="0F39570D" w14:textId="77777777" w:rsidTr="00476FC9">
        <w:trPr>
          <w:trHeight w:val="300"/>
        </w:trPr>
        <w:tc>
          <w:tcPr>
            <w:tcW w:w="16580" w:type="dxa"/>
            <w:noWrap/>
            <w:hideMark/>
          </w:tcPr>
          <w:p w14:paraId="0254EDF4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T1.2</w:t>
            </w:r>
          </w:p>
        </w:tc>
      </w:tr>
      <w:tr w:rsidR="00D31E41" w:rsidRPr="007C17F2" w14:paraId="4EB8654A" w14:textId="77777777" w:rsidTr="00476FC9">
        <w:trPr>
          <w:trHeight w:val="300"/>
        </w:trPr>
        <w:tc>
          <w:tcPr>
            <w:tcW w:w="16580" w:type="dxa"/>
            <w:noWrap/>
            <w:hideMark/>
          </w:tcPr>
          <w:p w14:paraId="25CD440D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T1.3</w:t>
            </w:r>
          </w:p>
        </w:tc>
      </w:tr>
      <w:tr w:rsidR="00D31E41" w:rsidRPr="007C17F2" w14:paraId="4AED3DBC" w14:textId="77777777" w:rsidTr="00476FC9">
        <w:trPr>
          <w:trHeight w:val="300"/>
        </w:trPr>
        <w:tc>
          <w:tcPr>
            <w:tcW w:w="16580" w:type="dxa"/>
            <w:noWrap/>
            <w:hideMark/>
          </w:tcPr>
          <w:p w14:paraId="13129510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T1.4</w:t>
            </w:r>
          </w:p>
        </w:tc>
      </w:tr>
      <w:tr w:rsidR="00D31E41" w:rsidRPr="007C17F2" w14:paraId="0DFCF9F3" w14:textId="77777777" w:rsidTr="00476FC9">
        <w:trPr>
          <w:trHeight w:val="300"/>
        </w:trPr>
        <w:tc>
          <w:tcPr>
            <w:tcW w:w="16580" w:type="dxa"/>
            <w:noWrap/>
            <w:hideMark/>
          </w:tcPr>
          <w:p w14:paraId="0A66349C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T1.5</w:t>
            </w:r>
          </w:p>
        </w:tc>
      </w:tr>
      <w:tr w:rsidR="00D31E41" w:rsidRPr="007C17F2" w14:paraId="4D9B5E16" w14:textId="77777777" w:rsidTr="00476FC9">
        <w:trPr>
          <w:trHeight w:val="300"/>
        </w:trPr>
        <w:tc>
          <w:tcPr>
            <w:tcW w:w="16580" w:type="dxa"/>
            <w:shd w:val="clear" w:color="auto" w:fill="F2F2F2" w:themeFill="background1" w:themeFillShade="F2"/>
            <w:noWrap/>
            <w:hideMark/>
          </w:tcPr>
          <w:p w14:paraId="3D0D9860" w14:textId="42FD777C" w:rsidR="00476FC9" w:rsidRPr="007C17F2" w:rsidRDefault="00476FC9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 xml:space="preserve">Développements et </w:t>
            </w:r>
            <w:r w:rsidR="001A1464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e</w:t>
            </w: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 xml:space="preserve">njeux </w:t>
            </w:r>
            <w:r w:rsidR="001A1464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t</w:t>
            </w: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echniques</w:t>
            </w:r>
            <w:r w:rsidR="001A1464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/sociaux a</w:t>
            </w: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ssociés</w:t>
            </w:r>
          </w:p>
        </w:tc>
      </w:tr>
      <w:tr w:rsidR="00D31E41" w:rsidRPr="007C17F2" w14:paraId="1A866094" w14:textId="77777777" w:rsidTr="00476FC9">
        <w:trPr>
          <w:trHeight w:val="1200"/>
        </w:trPr>
        <w:tc>
          <w:tcPr>
            <w:tcW w:w="16580" w:type="dxa"/>
            <w:noWrap/>
            <w:hideMark/>
          </w:tcPr>
          <w:p w14:paraId="5C754935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D31E41" w:rsidRPr="007C17F2" w14:paraId="50D627AA" w14:textId="77777777" w:rsidTr="00476FC9">
        <w:trPr>
          <w:trHeight w:val="300"/>
        </w:trPr>
        <w:tc>
          <w:tcPr>
            <w:tcW w:w="16580" w:type="dxa"/>
            <w:shd w:val="clear" w:color="auto" w:fill="F2F2F2" w:themeFill="background1" w:themeFillShade="F2"/>
            <w:noWrap/>
            <w:hideMark/>
          </w:tcPr>
          <w:p w14:paraId="3033DDF1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Partenariats, sous-traitance et prestations externes envisagés</w:t>
            </w:r>
          </w:p>
        </w:tc>
      </w:tr>
      <w:tr w:rsidR="00D31E41" w:rsidRPr="007C17F2" w14:paraId="536E6F78" w14:textId="77777777" w:rsidTr="00476FC9">
        <w:trPr>
          <w:trHeight w:val="1200"/>
        </w:trPr>
        <w:tc>
          <w:tcPr>
            <w:tcW w:w="16580" w:type="dxa"/>
            <w:noWrap/>
            <w:hideMark/>
          </w:tcPr>
          <w:p w14:paraId="42BC78AD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D31E41" w:rsidRPr="007C17F2" w14:paraId="66517C91" w14:textId="77777777" w:rsidTr="00476FC9">
        <w:trPr>
          <w:trHeight w:val="300"/>
        </w:trPr>
        <w:tc>
          <w:tcPr>
            <w:tcW w:w="16580" w:type="dxa"/>
            <w:shd w:val="clear" w:color="auto" w:fill="F2F2F2" w:themeFill="background1" w:themeFillShade="F2"/>
            <w:noWrap/>
            <w:hideMark/>
          </w:tcPr>
          <w:p w14:paraId="4EB73AA4" w14:textId="52E907C2" w:rsidR="00476FC9" w:rsidRPr="007C17F2" w:rsidRDefault="00476FC9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Conditions et facteurs clé de succès / Risques identifiés / Verrous technologiques</w:t>
            </w:r>
            <w:r w:rsidR="001A1464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/sociaux</w:t>
            </w: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 xml:space="preserve"> identifiés</w:t>
            </w:r>
          </w:p>
        </w:tc>
      </w:tr>
      <w:tr w:rsidR="00D31E41" w:rsidRPr="007C17F2" w14:paraId="2044DF0B" w14:textId="77777777" w:rsidTr="00476FC9">
        <w:trPr>
          <w:trHeight w:val="1200"/>
        </w:trPr>
        <w:tc>
          <w:tcPr>
            <w:tcW w:w="16580" w:type="dxa"/>
            <w:noWrap/>
            <w:hideMark/>
          </w:tcPr>
          <w:p w14:paraId="5F24C275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D31E41" w:rsidRPr="007C17F2" w14:paraId="22216A09" w14:textId="77777777" w:rsidTr="00476FC9">
        <w:trPr>
          <w:trHeight w:val="300"/>
        </w:trPr>
        <w:tc>
          <w:tcPr>
            <w:tcW w:w="16580" w:type="dxa"/>
            <w:shd w:val="clear" w:color="auto" w:fill="F2F2F2" w:themeFill="background1" w:themeFillShade="F2"/>
            <w:noWrap/>
            <w:hideMark/>
          </w:tcPr>
          <w:p w14:paraId="0D2D68FD" w14:textId="397EB8DE" w:rsidR="00476FC9" w:rsidRPr="007C17F2" w:rsidRDefault="00476FC9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Propriété intellectuelle, Obligations réglementaires</w:t>
            </w:r>
            <w:r w:rsidR="001A1464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, certifications</w:t>
            </w:r>
          </w:p>
        </w:tc>
      </w:tr>
      <w:tr w:rsidR="00D31E41" w:rsidRPr="007C17F2" w14:paraId="12D1E3D4" w14:textId="77777777" w:rsidTr="00476FC9">
        <w:trPr>
          <w:trHeight w:val="1200"/>
        </w:trPr>
        <w:tc>
          <w:tcPr>
            <w:tcW w:w="16580" w:type="dxa"/>
            <w:noWrap/>
            <w:hideMark/>
          </w:tcPr>
          <w:p w14:paraId="76ED909E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D31E41" w:rsidRPr="007C17F2" w14:paraId="2E39F246" w14:textId="77777777" w:rsidTr="00476FC9">
        <w:trPr>
          <w:trHeight w:val="300"/>
        </w:trPr>
        <w:tc>
          <w:tcPr>
            <w:tcW w:w="16580" w:type="dxa"/>
            <w:shd w:val="clear" w:color="auto" w:fill="F2F2F2" w:themeFill="background1" w:themeFillShade="F2"/>
            <w:noWrap/>
            <w:hideMark/>
          </w:tcPr>
          <w:p w14:paraId="191DFB2F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Livrables</w:t>
            </w:r>
          </w:p>
        </w:tc>
      </w:tr>
      <w:tr w:rsidR="00D31E41" w:rsidRPr="007C17F2" w14:paraId="063838B2" w14:textId="77777777" w:rsidTr="00476FC9">
        <w:trPr>
          <w:trHeight w:val="300"/>
        </w:trPr>
        <w:tc>
          <w:tcPr>
            <w:tcW w:w="16580" w:type="dxa"/>
            <w:noWrap/>
            <w:hideMark/>
          </w:tcPr>
          <w:p w14:paraId="001023C0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L1.1</w:t>
            </w:r>
          </w:p>
        </w:tc>
      </w:tr>
      <w:tr w:rsidR="00D31E41" w:rsidRPr="007C17F2" w14:paraId="7DE807B6" w14:textId="77777777" w:rsidTr="00476FC9">
        <w:trPr>
          <w:trHeight w:val="300"/>
        </w:trPr>
        <w:tc>
          <w:tcPr>
            <w:tcW w:w="16580" w:type="dxa"/>
            <w:noWrap/>
            <w:hideMark/>
          </w:tcPr>
          <w:p w14:paraId="35E3C421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L1.2</w:t>
            </w:r>
          </w:p>
        </w:tc>
      </w:tr>
      <w:tr w:rsidR="00D31E41" w:rsidRPr="007C17F2" w14:paraId="527A3F80" w14:textId="77777777" w:rsidTr="00476FC9">
        <w:trPr>
          <w:trHeight w:val="300"/>
        </w:trPr>
        <w:tc>
          <w:tcPr>
            <w:tcW w:w="16580" w:type="dxa"/>
            <w:noWrap/>
            <w:hideMark/>
          </w:tcPr>
          <w:p w14:paraId="497CC40F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L1.3</w:t>
            </w:r>
          </w:p>
        </w:tc>
      </w:tr>
      <w:tr w:rsidR="00D31E41" w:rsidRPr="007C17F2" w14:paraId="3C84C218" w14:textId="77777777" w:rsidTr="00476FC9">
        <w:trPr>
          <w:trHeight w:val="300"/>
        </w:trPr>
        <w:tc>
          <w:tcPr>
            <w:tcW w:w="16580" w:type="dxa"/>
            <w:noWrap/>
            <w:hideMark/>
          </w:tcPr>
          <w:p w14:paraId="36E2F95A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L1.4</w:t>
            </w:r>
          </w:p>
        </w:tc>
      </w:tr>
      <w:tr w:rsidR="00D31E41" w:rsidRPr="007C17F2" w14:paraId="25EB6238" w14:textId="77777777" w:rsidTr="00476FC9">
        <w:trPr>
          <w:trHeight w:val="300"/>
        </w:trPr>
        <w:tc>
          <w:tcPr>
            <w:tcW w:w="16580" w:type="dxa"/>
            <w:noWrap/>
            <w:hideMark/>
          </w:tcPr>
          <w:p w14:paraId="4C16E8BC" w14:textId="77777777" w:rsidR="00476FC9" w:rsidRPr="007C17F2" w:rsidRDefault="00476FC9">
            <w:pPr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L1.5</w:t>
            </w:r>
          </w:p>
        </w:tc>
      </w:tr>
    </w:tbl>
    <w:p w14:paraId="5223C3BA" w14:textId="77777777" w:rsidR="00476FC9" w:rsidRPr="007C17F2" w:rsidRDefault="00476FC9" w:rsidP="00476FC9">
      <w:pPr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1E41" w:rsidRPr="007C17F2" w14:paraId="678E109F" w14:textId="77777777" w:rsidTr="001A1464">
        <w:trPr>
          <w:trHeight w:val="300"/>
        </w:trPr>
        <w:tc>
          <w:tcPr>
            <w:tcW w:w="9060" w:type="dxa"/>
            <w:shd w:val="clear" w:color="auto" w:fill="808080" w:themeFill="background1" w:themeFillShade="80"/>
            <w:noWrap/>
            <w:hideMark/>
          </w:tcPr>
          <w:p w14:paraId="4118980D" w14:textId="77777777" w:rsidR="00476FC9" w:rsidRPr="007C17F2" w:rsidRDefault="00476FC9" w:rsidP="00476FC9">
            <w:pP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T2 ……</w:t>
            </w:r>
          </w:p>
        </w:tc>
      </w:tr>
      <w:tr w:rsidR="00D31E41" w:rsidRPr="007C17F2" w14:paraId="0F6D0A56" w14:textId="77777777" w:rsidTr="001A1464">
        <w:trPr>
          <w:trHeight w:val="300"/>
        </w:trPr>
        <w:tc>
          <w:tcPr>
            <w:tcW w:w="9060" w:type="dxa"/>
            <w:shd w:val="clear" w:color="auto" w:fill="F2F2F2" w:themeFill="background1" w:themeFillShade="F2"/>
            <w:noWrap/>
            <w:hideMark/>
          </w:tcPr>
          <w:p w14:paraId="5020A52A" w14:textId="77777777" w:rsidR="00476FC9" w:rsidRPr="007C17F2" w:rsidRDefault="00476FC9" w:rsidP="00476FC9">
            <w:pPr>
              <w:ind w:left="708" w:hanging="708"/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Découpage de la Tâche</w:t>
            </w:r>
          </w:p>
        </w:tc>
      </w:tr>
      <w:tr w:rsidR="00D31E41" w:rsidRPr="007C17F2" w14:paraId="54436AAB" w14:textId="77777777" w:rsidTr="001A1464">
        <w:trPr>
          <w:trHeight w:val="300"/>
        </w:trPr>
        <w:tc>
          <w:tcPr>
            <w:tcW w:w="9060" w:type="dxa"/>
            <w:noWrap/>
            <w:hideMark/>
          </w:tcPr>
          <w:p w14:paraId="6532430E" w14:textId="77777777" w:rsidR="00476FC9" w:rsidRPr="007C17F2" w:rsidRDefault="00476FC9" w:rsidP="00476FC9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T2.1</w:t>
            </w:r>
          </w:p>
        </w:tc>
      </w:tr>
      <w:tr w:rsidR="00D31E41" w:rsidRPr="007C17F2" w14:paraId="3343532D" w14:textId="77777777" w:rsidTr="001A1464">
        <w:trPr>
          <w:trHeight w:val="300"/>
        </w:trPr>
        <w:tc>
          <w:tcPr>
            <w:tcW w:w="9060" w:type="dxa"/>
            <w:noWrap/>
            <w:hideMark/>
          </w:tcPr>
          <w:p w14:paraId="39600241" w14:textId="77777777" w:rsidR="00476FC9" w:rsidRPr="007C17F2" w:rsidRDefault="00476FC9" w:rsidP="00476FC9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T2.2</w:t>
            </w:r>
          </w:p>
        </w:tc>
      </w:tr>
      <w:tr w:rsidR="00D31E41" w:rsidRPr="007C17F2" w14:paraId="3AB1A870" w14:textId="77777777" w:rsidTr="001A1464">
        <w:trPr>
          <w:trHeight w:val="300"/>
        </w:trPr>
        <w:tc>
          <w:tcPr>
            <w:tcW w:w="9060" w:type="dxa"/>
            <w:noWrap/>
            <w:hideMark/>
          </w:tcPr>
          <w:p w14:paraId="38DABDD7" w14:textId="77777777" w:rsidR="00476FC9" w:rsidRPr="007C17F2" w:rsidRDefault="00476FC9" w:rsidP="00476FC9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T2.3</w:t>
            </w:r>
          </w:p>
        </w:tc>
      </w:tr>
      <w:tr w:rsidR="00D31E41" w:rsidRPr="007C17F2" w14:paraId="7102D3E3" w14:textId="77777777" w:rsidTr="001A1464">
        <w:trPr>
          <w:trHeight w:val="300"/>
        </w:trPr>
        <w:tc>
          <w:tcPr>
            <w:tcW w:w="9060" w:type="dxa"/>
            <w:noWrap/>
            <w:hideMark/>
          </w:tcPr>
          <w:p w14:paraId="4C97A787" w14:textId="77777777" w:rsidR="00476FC9" w:rsidRPr="007C17F2" w:rsidRDefault="00476FC9" w:rsidP="00476FC9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T2.4</w:t>
            </w:r>
          </w:p>
        </w:tc>
      </w:tr>
      <w:tr w:rsidR="00D31E41" w:rsidRPr="007C17F2" w14:paraId="2FB58034" w14:textId="77777777" w:rsidTr="001A1464">
        <w:trPr>
          <w:trHeight w:val="300"/>
        </w:trPr>
        <w:tc>
          <w:tcPr>
            <w:tcW w:w="9060" w:type="dxa"/>
            <w:noWrap/>
            <w:hideMark/>
          </w:tcPr>
          <w:p w14:paraId="1487903F" w14:textId="77777777" w:rsidR="00476FC9" w:rsidRPr="007C17F2" w:rsidRDefault="00476FC9" w:rsidP="00476FC9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T2.5</w:t>
            </w:r>
          </w:p>
        </w:tc>
      </w:tr>
      <w:tr w:rsidR="001A1464" w:rsidRPr="007C17F2" w14:paraId="740DED9E" w14:textId="77777777" w:rsidTr="001A1464">
        <w:trPr>
          <w:trHeight w:val="300"/>
        </w:trPr>
        <w:tc>
          <w:tcPr>
            <w:tcW w:w="9060" w:type="dxa"/>
            <w:shd w:val="clear" w:color="auto" w:fill="F2F2F2" w:themeFill="background1" w:themeFillShade="F2"/>
            <w:noWrap/>
            <w:hideMark/>
          </w:tcPr>
          <w:p w14:paraId="61041106" w14:textId="16660A07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 xml:space="preserve">Développements et </w:t>
            </w:r>
            <w: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e</w:t>
            </w: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 xml:space="preserve">njeux </w:t>
            </w:r>
            <w: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t</w:t>
            </w: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echniques</w:t>
            </w:r>
            <w: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/sociaux a</w:t>
            </w: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ssociés</w:t>
            </w:r>
          </w:p>
        </w:tc>
      </w:tr>
      <w:tr w:rsidR="001A1464" w:rsidRPr="007C17F2" w14:paraId="1EAEA614" w14:textId="77777777" w:rsidTr="001A1464">
        <w:trPr>
          <w:trHeight w:val="1215"/>
        </w:trPr>
        <w:tc>
          <w:tcPr>
            <w:tcW w:w="9060" w:type="dxa"/>
            <w:noWrap/>
            <w:hideMark/>
          </w:tcPr>
          <w:p w14:paraId="5561A974" w14:textId="77777777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A1464" w:rsidRPr="007C17F2" w14:paraId="26C36184" w14:textId="77777777" w:rsidTr="001A1464">
        <w:trPr>
          <w:trHeight w:val="300"/>
        </w:trPr>
        <w:tc>
          <w:tcPr>
            <w:tcW w:w="9060" w:type="dxa"/>
            <w:shd w:val="clear" w:color="auto" w:fill="F2F2F2" w:themeFill="background1" w:themeFillShade="F2"/>
            <w:noWrap/>
            <w:hideMark/>
          </w:tcPr>
          <w:p w14:paraId="2D260610" w14:textId="77777777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Partenariats, sous-traitance et prestations externes envisagés</w:t>
            </w:r>
          </w:p>
        </w:tc>
      </w:tr>
      <w:tr w:rsidR="001A1464" w:rsidRPr="007C17F2" w14:paraId="5743EDB5" w14:textId="77777777" w:rsidTr="001A1464">
        <w:trPr>
          <w:trHeight w:val="1215"/>
        </w:trPr>
        <w:tc>
          <w:tcPr>
            <w:tcW w:w="9060" w:type="dxa"/>
            <w:noWrap/>
            <w:hideMark/>
          </w:tcPr>
          <w:p w14:paraId="3080C64B" w14:textId="77777777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A1464" w:rsidRPr="007C17F2" w14:paraId="6596BB42" w14:textId="77777777" w:rsidTr="001A1464">
        <w:trPr>
          <w:trHeight w:val="300"/>
        </w:trPr>
        <w:tc>
          <w:tcPr>
            <w:tcW w:w="9060" w:type="dxa"/>
            <w:shd w:val="clear" w:color="auto" w:fill="F2F2F2" w:themeFill="background1" w:themeFillShade="F2"/>
            <w:noWrap/>
            <w:hideMark/>
          </w:tcPr>
          <w:p w14:paraId="049D3314" w14:textId="77777777" w:rsidR="001A1464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 xml:space="preserve">Conditions et facteurs clé de succès / Risques identifiés / </w:t>
            </w:r>
          </w:p>
          <w:p w14:paraId="64031703" w14:textId="5A297C94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Verrous technologiques</w:t>
            </w:r>
            <w: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/sociaux</w:t>
            </w:r>
            <w: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identifiés</w:t>
            </w:r>
          </w:p>
        </w:tc>
      </w:tr>
      <w:tr w:rsidR="001A1464" w:rsidRPr="007C17F2" w14:paraId="66A1D488" w14:textId="77777777" w:rsidTr="001A1464">
        <w:trPr>
          <w:trHeight w:val="1215"/>
        </w:trPr>
        <w:tc>
          <w:tcPr>
            <w:tcW w:w="9060" w:type="dxa"/>
            <w:noWrap/>
            <w:hideMark/>
          </w:tcPr>
          <w:p w14:paraId="629AC5C4" w14:textId="77777777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A1464" w:rsidRPr="007C17F2" w14:paraId="20BD3735" w14:textId="77777777" w:rsidTr="001A1464">
        <w:trPr>
          <w:trHeight w:val="300"/>
        </w:trPr>
        <w:tc>
          <w:tcPr>
            <w:tcW w:w="9060" w:type="dxa"/>
            <w:shd w:val="clear" w:color="auto" w:fill="F2F2F2" w:themeFill="background1" w:themeFillShade="F2"/>
            <w:noWrap/>
            <w:hideMark/>
          </w:tcPr>
          <w:p w14:paraId="6963478F" w14:textId="64610D30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Propriété intellectuelle, Obligations réglementaires</w:t>
            </w:r>
            <w:r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, certifications</w:t>
            </w:r>
          </w:p>
        </w:tc>
      </w:tr>
      <w:tr w:rsidR="001A1464" w:rsidRPr="007C17F2" w14:paraId="718A7656" w14:textId="77777777" w:rsidTr="001A1464">
        <w:trPr>
          <w:trHeight w:val="1215"/>
        </w:trPr>
        <w:tc>
          <w:tcPr>
            <w:tcW w:w="9060" w:type="dxa"/>
            <w:noWrap/>
            <w:hideMark/>
          </w:tcPr>
          <w:p w14:paraId="15FBA235" w14:textId="77777777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 </w:t>
            </w:r>
          </w:p>
        </w:tc>
      </w:tr>
      <w:tr w:rsidR="001A1464" w:rsidRPr="007C17F2" w14:paraId="30D8C918" w14:textId="77777777" w:rsidTr="001A1464">
        <w:trPr>
          <w:trHeight w:val="300"/>
        </w:trPr>
        <w:tc>
          <w:tcPr>
            <w:tcW w:w="9060" w:type="dxa"/>
            <w:shd w:val="clear" w:color="auto" w:fill="F2F2F2" w:themeFill="background1" w:themeFillShade="F2"/>
            <w:noWrap/>
            <w:hideMark/>
          </w:tcPr>
          <w:p w14:paraId="67EAAC16" w14:textId="77777777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b/>
                <w:bCs/>
                <w:color w:val="0D0D0D" w:themeColor="text1" w:themeTint="F2"/>
                <w:sz w:val="20"/>
                <w:szCs w:val="20"/>
              </w:rPr>
              <w:t>Livrables</w:t>
            </w:r>
          </w:p>
        </w:tc>
      </w:tr>
      <w:tr w:rsidR="001A1464" w:rsidRPr="007C17F2" w14:paraId="3E719CD2" w14:textId="77777777" w:rsidTr="001A1464">
        <w:trPr>
          <w:trHeight w:val="300"/>
        </w:trPr>
        <w:tc>
          <w:tcPr>
            <w:tcW w:w="9060" w:type="dxa"/>
            <w:noWrap/>
            <w:hideMark/>
          </w:tcPr>
          <w:p w14:paraId="07A7764A" w14:textId="77777777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L2.1</w:t>
            </w:r>
          </w:p>
        </w:tc>
      </w:tr>
      <w:tr w:rsidR="001A1464" w:rsidRPr="007C17F2" w14:paraId="58A5F5F2" w14:textId="77777777" w:rsidTr="001A1464">
        <w:trPr>
          <w:trHeight w:val="300"/>
        </w:trPr>
        <w:tc>
          <w:tcPr>
            <w:tcW w:w="9060" w:type="dxa"/>
            <w:noWrap/>
            <w:hideMark/>
          </w:tcPr>
          <w:p w14:paraId="2799F703" w14:textId="77777777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L2.2</w:t>
            </w:r>
          </w:p>
        </w:tc>
      </w:tr>
      <w:tr w:rsidR="001A1464" w:rsidRPr="007C17F2" w14:paraId="329A36FC" w14:textId="77777777" w:rsidTr="001A1464">
        <w:trPr>
          <w:trHeight w:val="300"/>
        </w:trPr>
        <w:tc>
          <w:tcPr>
            <w:tcW w:w="9060" w:type="dxa"/>
            <w:noWrap/>
            <w:hideMark/>
          </w:tcPr>
          <w:p w14:paraId="71D9262B" w14:textId="77777777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L2.3</w:t>
            </w:r>
          </w:p>
        </w:tc>
      </w:tr>
      <w:tr w:rsidR="001A1464" w:rsidRPr="007C17F2" w14:paraId="5B0A8150" w14:textId="77777777" w:rsidTr="001A1464">
        <w:trPr>
          <w:trHeight w:val="300"/>
        </w:trPr>
        <w:tc>
          <w:tcPr>
            <w:tcW w:w="9060" w:type="dxa"/>
            <w:noWrap/>
            <w:hideMark/>
          </w:tcPr>
          <w:p w14:paraId="613C22A8" w14:textId="77777777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L2.4</w:t>
            </w:r>
          </w:p>
        </w:tc>
      </w:tr>
      <w:tr w:rsidR="001A1464" w:rsidRPr="007C17F2" w14:paraId="20F9599F" w14:textId="77777777" w:rsidTr="001A1464">
        <w:trPr>
          <w:trHeight w:val="300"/>
        </w:trPr>
        <w:tc>
          <w:tcPr>
            <w:tcW w:w="9060" w:type="dxa"/>
            <w:noWrap/>
            <w:hideMark/>
          </w:tcPr>
          <w:p w14:paraId="3D0FC4B0" w14:textId="77777777" w:rsidR="001A1464" w:rsidRPr="007C17F2" w:rsidRDefault="001A1464" w:rsidP="001A1464">
            <w:pPr>
              <w:ind w:left="708" w:hanging="708"/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</w:pPr>
            <w:r w:rsidRPr="007C17F2">
              <w:rPr>
                <w:rFonts w:asciiTheme="majorHAnsi" w:eastAsia="Arial Unicode MS" w:hAnsiTheme="majorHAnsi" w:cstheme="majorHAnsi"/>
                <w:color w:val="0D0D0D" w:themeColor="text1" w:themeTint="F2"/>
                <w:sz w:val="20"/>
                <w:szCs w:val="20"/>
              </w:rPr>
              <w:t>L2.5</w:t>
            </w:r>
          </w:p>
        </w:tc>
      </w:tr>
    </w:tbl>
    <w:p w14:paraId="18EFFFC2" w14:textId="77777777" w:rsidR="00476FC9" w:rsidRPr="007C17F2" w:rsidRDefault="00476FC9" w:rsidP="00476FC9">
      <w:pPr>
        <w:ind w:left="708" w:hanging="708"/>
        <w:jc w:val="center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p w14:paraId="4A336488" w14:textId="77777777" w:rsidR="00476FC9" w:rsidRPr="007C17F2" w:rsidRDefault="00476FC9" w:rsidP="00476FC9">
      <w:pPr>
        <w:ind w:left="708" w:hanging="708"/>
        <w:jc w:val="center"/>
        <w:rPr>
          <w:rFonts w:asciiTheme="majorHAnsi" w:eastAsia="Arial Unicode MS" w:hAnsiTheme="majorHAnsi" w:cstheme="majorHAnsi"/>
          <w:color w:val="0D0D0D" w:themeColor="text1" w:themeTint="F2"/>
          <w:sz w:val="20"/>
          <w:szCs w:val="20"/>
        </w:rPr>
      </w:pPr>
    </w:p>
    <w:sectPr w:rsidR="00476FC9" w:rsidRPr="007C17F2" w:rsidSect="00476FC9">
      <w:headerReference w:type="default" r:id="rId8"/>
      <w:pgSz w:w="11906" w:h="16838" w:code="9"/>
      <w:pgMar w:top="1418" w:right="1418" w:bottom="1418" w:left="1418" w:header="22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E36A" w14:textId="77777777" w:rsidR="003F0E93" w:rsidRDefault="003F0E93" w:rsidP="008D3B16">
      <w:r>
        <w:separator/>
      </w:r>
    </w:p>
  </w:endnote>
  <w:endnote w:type="continuationSeparator" w:id="0">
    <w:p w14:paraId="491A3EF6" w14:textId="77777777" w:rsidR="003F0E93" w:rsidRDefault="003F0E93" w:rsidP="008D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6C68" w14:textId="77777777" w:rsidR="003F0E93" w:rsidRDefault="003F0E93" w:rsidP="008D3B16">
      <w:r>
        <w:separator/>
      </w:r>
    </w:p>
  </w:footnote>
  <w:footnote w:type="continuationSeparator" w:id="0">
    <w:p w14:paraId="54F58721" w14:textId="77777777" w:rsidR="003F0E93" w:rsidRDefault="003F0E93" w:rsidP="008D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B0E7" w14:textId="77777777" w:rsidR="00D153EE" w:rsidRDefault="00D153EE">
    <w:pPr>
      <w:pStyle w:val="En-tte"/>
    </w:pPr>
    <w:r>
      <w:rPr>
        <w:noProof/>
      </w:rPr>
      <w:drawing>
        <wp:inline distT="0" distB="0" distL="0" distR="0" wp14:anchorId="47255B7B" wp14:editId="7F3367DA">
          <wp:extent cx="1543050" cy="410090"/>
          <wp:effectExtent l="0" t="0" r="0" b="9525"/>
          <wp:docPr id="5" name="Picture 6" descr="BPI_France_RVB_fd_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97" name="Picture 6" descr="BPI_France_RVB_fd_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091" cy="41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462E">
      <w:rPr>
        <w:noProof/>
      </w:rPr>
      <w:t xml:space="preserve">                                                                  </w:t>
    </w:r>
    <w:r w:rsidR="00EC462E">
      <w:rPr>
        <w:noProof/>
      </w:rPr>
      <w:drawing>
        <wp:inline distT="0" distB="0" distL="0" distR="0" wp14:anchorId="73420F14" wp14:editId="4849643B">
          <wp:extent cx="1466850" cy="53638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92" cy="541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4C2"/>
    <w:multiLevelType w:val="hybridMultilevel"/>
    <w:tmpl w:val="04547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27D2"/>
    <w:multiLevelType w:val="hybridMultilevel"/>
    <w:tmpl w:val="995E59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CD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701C"/>
    <w:multiLevelType w:val="hybridMultilevel"/>
    <w:tmpl w:val="34FE6064"/>
    <w:lvl w:ilvl="0" w:tplc="B7F6E4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1E4"/>
    <w:multiLevelType w:val="hybridMultilevel"/>
    <w:tmpl w:val="715400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C5F"/>
    <w:multiLevelType w:val="hybridMultilevel"/>
    <w:tmpl w:val="6130E7A0"/>
    <w:lvl w:ilvl="0" w:tplc="A7E81A2A">
      <w:start w:val="1"/>
      <w:numFmt w:val="bullet"/>
      <w:lvlText w:val=""/>
      <w:lvlJc w:val="left"/>
      <w:pPr>
        <w:ind w:left="1425" w:hanging="360"/>
      </w:pPr>
      <w:rPr>
        <w:rFonts w:ascii="Symbol" w:hAnsi="Symbol" w:hint="default"/>
        <w:color w:val="FFCD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7A92"/>
    <w:multiLevelType w:val="hybridMultilevel"/>
    <w:tmpl w:val="5CBE6166"/>
    <w:lvl w:ilvl="0" w:tplc="002AA81A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47A3B3E"/>
    <w:multiLevelType w:val="multilevel"/>
    <w:tmpl w:val="E68C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C217E1"/>
    <w:multiLevelType w:val="hybridMultilevel"/>
    <w:tmpl w:val="DB8C4DF8"/>
    <w:lvl w:ilvl="0" w:tplc="93C68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D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7041E"/>
    <w:multiLevelType w:val="hybridMultilevel"/>
    <w:tmpl w:val="2ECA7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D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A0257"/>
    <w:multiLevelType w:val="hybridMultilevel"/>
    <w:tmpl w:val="BCAECEB2"/>
    <w:lvl w:ilvl="0" w:tplc="F8F218D4">
      <w:start w:val="2"/>
      <w:numFmt w:val="bullet"/>
      <w:lvlText w:val="-"/>
      <w:lvlJc w:val="left"/>
      <w:pPr>
        <w:ind w:left="1284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 w15:restartNumberingAfterBreak="0">
    <w:nsid w:val="315D0540"/>
    <w:multiLevelType w:val="hybridMultilevel"/>
    <w:tmpl w:val="A006A16E"/>
    <w:lvl w:ilvl="0" w:tplc="596C1B96">
      <w:start w:val="4"/>
      <w:numFmt w:val="bullet"/>
      <w:lvlText w:val="-"/>
      <w:lvlJc w:val="left"/>
      <w:pPr>
        <w:ind w:left="1785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39610D56"/>
    <w:multiLevelType w:val="multilevel"/>
    <w:tmpl w:val="90FA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FA7E4C"/>
    <w:multiLevelType w:val="hybridMultilevel"/>
    <w:tmpl w:val="0688D274"/>
    <w:lvl w:ilvl="0" w:tplc="93C68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D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5156E"/>
    <w:multiLevelType w:val="hybridMultilevel"/>
    <w:tmpl w:val="A09872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410E4"/>
    <w:multiLevelType w:val="multilevel"/>
    <w:tmpl w:val="580C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571E80"/>
    <w:multiLevelType w:val="multilevel"/>
    <w:tmpl w:val="7F7A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755785"/>
    <w:multiLevelType w:val="hybridMultilevel"/>
    <w:tmpl w:val="A08CA1FE"/>
    <w:lvl w:ilvl="0" w:tplc="A7E81A2A">
      <w:start w:val="1"/>
      <w:numFmt w:val="bullet"/>
      <w:lvlText w:val=""/>
      <w:lvlJc w:val="left"/>
      <w:pPr>
        <w:ind w:left="1425" w:hanging="360"/>
      </w:pPr>
      <w:rPr>
        <w:rFonts w:ascii="Symbol" w:hAnsi="Symbol" w:hint="default"/>
        <w:color w:val="FFCD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600DD"/>
    <w:multiLevelType w:val="hybridMultilevel"/>
    <w:tmpl w:val="5FB4DF02"/>
    <w:lvl w:ilvl="0" w:tplc="93C68CB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FFCD00"/>
      </w:rPr>
    </w:lvl>
    <w:lvl w:ilvl="1" w:tplc="040C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6"/>
  </w:num>
  <w:num w:numId="8">
    <w:abstractNumId w:val="0"/>
  </w:num>
  <w:num w:numId="9">
    <w:abstractNumId w:val="13"/>
  </w:num>
  <w:num w:numId="10">
    <w:abstractNumId w:val="12"/>
  </w:num>
  <w:num w:numId="11">
    <w:abstractNumId w:val="1"/>
  </w:num>
  <w:num w:numId="12">
    <w:abstractNumId w:val="3"/>
  </w:num>
  <w:num w:numId="13">
    <w:abstractNumId w:val="11"/>
  </w:num>
  <w:num w:numId="14">
    <w:abstractNumId w:val="15"/>
  </w:num>
  <w:num w:numId="15">
    <w:abstractNumId w:val="6"/>
  </w:num>
  <w:num w:numId="16">
    <w:abstractNumId w:val="14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16"/>
    <w:rsid w:val="00060EA2"/>
    <w:rsid w:val="00101A0F"/>
    <w:rsid w:val="00104C27"/>
    <w:rsid w:val="0011460F"/>
    <w:rsid w:val="00130864"/>
    <w:rsid w:val="001329DE"/>
    <w:rsid w:val="00137E43"/>
    <w:rsid w:val="00175047"/>
    <w:rsid w:val="001A1464"/>
    <w:rsid w:val="001C187E"/>
    <w:rsid w:val="00232D67"/>
    <w:rsid w:val="00294C3F"/>
    <w:rsid w:val="002B3193"/>
    <w:rsid w:val="002D7DF6"/>
    <w:rsid w:val="0033386F"/>
    <w:rsid w:val="00394A3D"/>
    <w:rsid w:val="003F0E93"/>
    <w:rsid w:val="004022FF"/>
    <w:rsid w:val="00420EAE"/>
    <w:rsid w:val="00476FC9"/>
    <w:rsid w:val="00482589"/>
    <w:rsid w:val="00491594"/>
    <w:rsid w:val="004B67CD"/>
    <w:rsid w:val="004F5151"/>
    <w:rsid w:val="00514446"/>
    <w:rsid w:val="0055522E"/>
    <w:rsid w:val="00564E18"/>
    <w:rsid w:val="00565B62"/>
    <w:rsid w:val="005B5A82"/>
    <w:rsid w:val="005F4559"/>
    <w:rsid w:val="00613B9C"/>
    <w:rsid w:val="006302DD"/>
    <w:rsid w:val="006A6DF3"/>
    <w:rsid w:val="006C3741"/>
    <w:rsid w:val="006C4B67"/>
    <w:rsid w:val="006E7106"/>
    <w:rsid w:val="006F23D4"/>
    <w:rsid w:val="006F55E3"/>
    <w:rsid w:val="00732702"/>
    <w:rsid w:val="00741833"/>
    <w:rsid w:val="00773473"/>
    <w:rsid w:val="007C17F2"/>
    <w:rsid w:val="007E657D"/>
    <w:rsid w:val="008B13E1"/>
    <w:rsid w:val="008D3B16"/>
    <w:rsid w:val="008D7174"/>
    <w:rsid w:val="008F0AF7"/>
    <w:rsid w:val="00901FE6"/>
    <w:rsid w:val="00906997"/>
    <w:rsid w:val="009977EA"/>
    <w:rsid w:val="009B73A3"/>
    <w:rsid w:val="009D0FEE"/>
    <w:rsid w:val="009E712C"/>
    <w:rsid w:val="009F0CD6"/>
    <w:rsid w:val="00A61CCA"/>
    <w:rsid w:val="00AC54B1"/>
    <w:rsid w:val="00B10216"/>
    <w:rsid w:val="00B442AA"/>
    <w:rsid w:val="00B6591B"/>
    <w:rsid w:val="00BF23C1"/>
    <w:rsid w:val="00C04BC0"/>
    <w:rsid w:val="00C1050E"/>
    <w:rsid w:val="00C50A6F"/>
    <w:rsid w:val="00C65EAF"/>
    <w:rsid w:val="00C80A10"/>
    <w:rsid w:val="00CA74FC"/>
    <w:rsid w:val="00CE5D08"/>
    <w:rsid w:val="00D153EE"/>
    <w:rsid w:val="00D31E41"/>
    <w:rsid w:val="00D43F58"/>
    <w:rsid w:val="00D6107A"/>
    <w:rsid w:val="00D6418E"/>
    <w:rsid w:val="00D64E33"/>
    <w:rsid w:val="00DB013D"/>
    <w:rsid w:val="00DE77D1"/>
    <w:rsid w:val="00DF10BA"/>
    <w:rsid w:val="00E116CC"/>
    <w:rsid w:val="00E51B2A"/>
    <w:rsid w:val="00E761EB"/>
    <w:rsid w:val="00EB49F3"/>
    <w:rsid w:val="00EC462E"/>
    <w:rsid w:val="00EE096E"/>
    <w:rsid w:val="00EE6457"/>
    <w:rsid w:val="00F64732"/>
    <w:rsid w:val="00FA661C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9213D20"/>
  <w15:docId w15:val="{85622CA3-4DBA-4F6F-9C05-2E4A0401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ssai">
    <w:name w:val="essai"/>
    <w:basedOn w:val="Normal"/>
    <w:rsid w:val="00C1050E"/>
    <w:pPr>
      <w:spacing w:line="360" w:lineRule="auto"/>
      <w:jc w:val="both"/>
    </w:pPr>
    <w:rPr>
      <w:rFonts w:ascii="Comic Sans MS" w:hAnsi="Comic Sans MS"/>
      <w:i/>
      <w:sz w:val="22"/>
    </w:rPr>
  </w:style>
  <w:style w:type="paragraph" w:customStyle="1" w:styleId="claire">
    <w:name w:val="claire"/>
    <w:basedOn w:val="Normal"/>
    <w:autoRedefine/>
    <w:rsid w:val="004022FF"/>
    <w:rPr>
      <w:rFonts w:ascii="Comic Sans MS" w:hAnsi="Comic Sans MS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8D3B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B1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D3B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B16"/>
    <w:rPr>
      <w:sz w:val="24"/>
      <w:szCs w:val="24"/>
    </w:rPr>
  </w:style>
  <w:style w:type="table" w:styleId="Grilledutableau">
    <w:name w:val="Table Grid"/>
    <w:basedOn w:val="TableauNormal"/>
    <w:uiPriority w:val="59"/>
    <w:rsid w:val="008D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116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4C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C2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732702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732702"/>
  </w:style>
  <w:style w:type="character" w:customStyle="1" w:styleId="eop">
    <w:name w:val="eop"/>
    <w:basedOn w:val="Policepardfaut"/>
    <w:rsid w:val="0073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EBDB-894D-4CE2-8314-9FB248FF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741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JOHNSON</dc:creator>
  <cp:keywords/>
  <dc:description/>
  <cp:lastModifiedBy>KLINTOE Livia</cp:lastModifiedBy>
  <cp:revision>23</cp:revision>
  <dcterms:created xsi:type="dcterms:W3CDTF">2023-01-13T09:14:00Z</dcterms:created>
  <dcterms:modified xsi:type="dcterms:W3CDTF">2023-01-13T13:24:00Z</dcterms:modified>
</cp:coreProperties>
</file>